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108F6" w14:textId="77777777" w:rsidR="00484481" w:rsidRPr="00640F27" w:rsidRDefault="00484481" w:rsidP="00484481">
      <w:pPr>
        <w:jc w:val="center"/>
        <w:rPr>
          <w:rFonts w:asciiTheme="minorHAnsi" w:hAnsiTheme="minorHAnsi" w:cstheme="minorHAnsi"/>
          <w:sz w:val="40"/>
          <w:szCs w:val="40"/>
        </w:rPr>
      </w:pPr>
    </w:p>
    <w:p w14:paraId="3FB19757" w14:textId="77777777" w:rsidR="00484481" w:rsidRPr="00640F27" w:rsidRDefault="00484481" w:rsidP="00484481">
      <w:pPr>
        <w:jc w:val="center"/>
        <w:rPr>
          <w:rFonts w:asciiTheme="minorHAnsi" w:hAnsiTheme="minorHAnsi" w:cstheme="minorHAnsi"/>
          <w:sz w:val="40"/>
          <w:szCs w:val="40"/>
        </w:rPr>
      </w:pPr>
    </w:p>
    <w:p w14:paraId="1B07B382" w14:textId="77777777" w:rsidR="00291ACD" w:rsidRPr="00640F27" w:rsidRDefault="00291ACD" w:rsidP="00484481">
      <w:pPr>
        <w:jc w:val="center"/>
        <w:rPr>
          <w:rFonts w:asciiTheme="minorHAnsi" w:hAnsiTheme="minorHAnsi" w:cstheme="minorHAnsi"/>
          <w:sz w:val="40"/>
          <w:szCs w:val="40"/>
        </w:rPr>
      </w:pPr>
    </w:p>
    <w:p w14:paraId="117E3FF8" w14:textId="77777777" w:rsidR="00291ACD" w:rsidRPr="00640F27" w:rsidRDefault="00291ACD" w:rsidP="00484481">
      <w:pPr>
        <w:jc w:val="center"/>
        <w:rPr>
          <w:rFonts w:asciiTheme="minorHAnsi" w:hAnsiTheme="minorHAnsi" w:cstheme="minorHAnsi"/>
          <w:sz w:val="40"/>
          <w:szCs w:val="40"/>
        </w:rPr>
      </w:pPr>
    </w:p>
    <w:p w14:paraId="3368DA59" w14:textId="77777777" w:rsidR="00291ACD" w:rsidRPr="00640F27" w:rsidRDefault="00291ACD" w:rsidP="00484481">
      <w:pPr>
        <w:jc w:val="center"/>
        <w:rPr>
          <w:rFonts w:asciiTheme="minorHAnsi" w:hAnsiTheme="minorHAnsi" w:cstheme="minorHAnsi"/>
          <w:sz w:val="40"/>
          <w:szCs w:val="40"/>
        </w:rPr>
      </w:pPr>
    </w:p>
    <w:p w14:paraId="588D4639" w14:textId="77777777" w:rsidR="00291ACD" w:rsidRPr="00640F27" w:rsidRDefault="00291ACD" w:rsidP="00484481">
      <w:pPr>
        <w:jc w:val="center"/>
        <w:rPr>
          <w:rFonts w:asciiTheme="minorHAnsi" w:hAnsiTheme="minorHAnsi" w:cstheme="minorHAnsi"/>
          <w:sz w:val="40"/>
          <w:szCs w:val="40"/>
        </w:rPr>
      </w:pPr>
    </w:p>
    <w:p w14:paraId="3ECBD3E5" w14:textId="77777777" w:rsidR="00484481" w:rsidRPr="00640F27" w:rsidRDefault="00291ACD" w:rsidP="00484481">
      <w:pPr>
        <w:jc w:val="center"/>
        <w:rPr>
          <w:rFonts w:asciiTheme="minorHAnsi" w:hAnsiTheme="minorHAnsi" w:cstheme="minorHAnsi"/>
          <w:sz w:val="40"/>
          <w:szCs w:val="40"/>
        </w:rPr>
      </w:pPr>
      <w:r w:rsidRPr="00640F27">
        <w:rPr>
          <w:rFonts w:asciiTheme="minorHAnsi" w:hAnsiTheme="minorHAnsi" w:cstheme="minorHAnsi"/>
          <w:noProof/>
          <w:sz w:val="40"/>
          <w:szCs w:val="40"/>
        </w:rPr>
        <w:drawing>
          <wp:inline distT="0" distB="0" distL="0" distR="0" wp14:anchorId="6754C810" wp14:editId="3A8BEA6D">
            <wp:extent cx="3170945" cy="1015327"/>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75217" cy="1016695"/>
                    </a:xfrm>
                    <a:prstGeom prst="rect">
                      <a:avLst/>
                    </a:prstGeom>
                    <a:noFill/>
                    <a:ln w="9525">
                      <a:noFill/>
                      <a:miter lim="800000"/>
                      <a:headEnd/>
                      <a:tailEnd/>
                    </a:ln>
                  </pic:spPr>
                </pic:pic>
              </a:graphicData>
            </a:graphic>
          </wp:inline>
        </w:drawing>
      </w:r>
    </w:p>
    <w:p w14:paraId="2C8CD434" w14:textId="77777777" w:rsidR="00291ACD" w:rsidRPr="00640F27" w:rsidRDefault="00291ACD" w:rsidP="00484481">
      <w:pPr>
        <w:jc w:val="center"/>
        <w:rPr>
          <w:rFonts w:asciiTheme="minorHAnsi" w:hAnsiTheme="minorHAnsi" w:cstheme="minorHAnsi"/>
          <w:sz w:val="40"/>
          <w:szCs w:val="40"/>
        </w:rPr>
      </w:pPr>
    </w:p>
    <w:p w14:paraId="31B5AAD4" w14:textId="77777777" w:rsidR="00291ACD" w:rsidRPr="00640F27" w:rsidRDefault="00291ACD" w:rsidP="00484481">
      <w:pPr>
        <w:jc w:val="center"/>
        <w:rPr>
          <w:rFonts w:asciiTheme="minorHAnsi" w:hAnsiTheme="minorHAnsi" w:cstheme="minorHAnsi"/>
          <w:sz w:val="40"/>
          <w:szCs w:val="40"/>
        </w:rPr>
      </w:pPr>
    </w:p>
    <w:p w14:paraId="21675BFD" w14:textId="77777777" w:rsidR="007F1569" w:rsidRPr="00640F27" w:rsidRDefault="004902B8" w:rsidP="00484481">
      <w:pPr>
        <w:jc w:val="center"/>
        <w:rPr>
          <w:rFonts w:asciiTheme="minorHAnsi" w:hAnsiTheme="minorHAnsi" w:cstheme="minorHAnsi"/>
          <w:sz w:val="32"/>
          <w:szCs w:val="32"/>
        </w:rPr>
      </w:pPr>
      <w:r w:rsidRPr="00640F27">
        <w:rPr>
          <w:rFonts w:asciiTheme="minorHAnsi" w:hAnsiTheme="minorHAnsi" w:cstheme="minorHAnsi"/>
          <w:sz w:val="32"/>
          <w:szCs w:val="32"/>
        </w:rPr>
        <w:t>Final</w:t>
      </w:r>
      <w:r w:rsidR="00484481" w:rsidRPr="00640F27">
        <w:rPr>
          <w:rFonts w:asciiTheme="minorHAnsi" w:hAnsiTheme="minorHAnsi" w:cstheme="minorHAnsi"/>
          <w:sz w:val="32"/>
          <w:szCs w:val="32"/>
        </w:rPr>
        <w:t xml:space="preserve"> </w:t>
      </w:r>
      <w:r w:rsidR="00793700" w:rsidRPr="00640F27">
        <w:rPr>
          <w:rFonts w:asciiTheme="minorHAnsi" w:hAnsiTheme="minorHAnsi" w:cstheme="minorHAnsi"/>
          <w:sz w:val="32"/>
          <w:szCs w:val="32"/>
        </w:rPr>
        <w:t>Write Up</w:t>
      </w:r>
    </w:p>
    <w:p w14:paraId="1540ABA4" w14:textId="77777777" w:rsidR="006744A2" w:rsidRDefault="007F1569" w:rsidP="00484481">
      <w:pPr>
        <w:jc w:val="center"/>
        <w:rPr>
          <w:rFonts w:asciiTheme="minorHAnsi" w:hAnsiTheme="minorHAnsi" w:cstheme="minorHAnsi"/>
          <w:sz w:val="32"/>
          <w:szCs w:val="32"/>
        </w:rPr>
      </w:pPr>
      <w:r w:rsidRPr="00640F27">
        <w:rPr>
          <w:rFonts w:asciiTheme="minorHAnsi" w:hAnsiTheme="minorHAnsi" w:cstheme="minorHAnsi"/>
          <w:sz w:val="32"/>
          <w:szCs w:val="32"/>
        </w:rPr>
        <w:t xml:space="preserve">For Submission </w:t>
      </w:r>
      <w:r w:rsidR="00373384">
        <w:rPr>
          <w:rFonts w:asciiTheme="minorHAnsi" w:hAnsiTheme="minorHAnsi" w:cstheme="minorHAnsi"/>
          <w:sz w:val="32"/>
          <w:szCs w:val="32"/>
        </w:rPr>
        <w:t>to the</w:t>
      </w:r>
      <w:r w:rsidR="006744A2">
        <w:rPr>
          <w:rFonts w:asciiTheme="minorHAnsi" w:hAnsiTheme="minorHAnsi" w:cstheme="minorHAnsi"/>
          <w:sz w:val="32"/>
          <w:szCs w:val="32"/>
        </w:rPr>
        <w:t>:</w:t>
      </w:r>
    </w:p>
    <w:p w14:paraId="6D0564ED" w14:textId="77777777" w:rsidR="00484481" w:rsidRDefault="00373384" w:rsidP="00484481">
      <w:pPr>
        <w:jc w:val="center"/>
        <w:rPr>
          <w:rFonts w:asciiTheme="minorHAnsi" w:hAnsiTheme="minorHAnsi" w:cstheme="minorHAnsi"/>
          <w:sz w:val="32"/>
          <w:szCs w:val="32"/>
        </w:rPr>
      </w:pPr>
      <w:r>
        <w:rPr>
          <w:rFonts w:asciiTheme="minorHAnsi" w:hAnsiTheme="minorHAnsi" w:cstheme="minorHAnsi"/>
          <w:sz w:val="32"/>
          <w:szCs w:val="32"/>
        </w:rPr>
        <w:t xml:space="preserve"> Office of the Superintendent</w:t>
      </w:r>
    </w:p>
    <w:p w14:paraId="02FDDAB4" w14:textId="77777777" w:rsidR="006744A2" w:rsidRDefault="006744A2" w:rsidP="00484481">
      <w:pPr>
        <w:jc w:val="center"/>
        <w:rPr>
          <w:rFonts w:asciiTheme="minorHAnsi" w:hAnsiTheme="minorHAnsi" w:cstheme="minorHAnsi"/>
          <w:sz w:val="32"/>
          <w:szCs w:val="32"/>
        </w:rPr>
      </w:pPr>
      <w:r>
        <w:rPr>
          <w:rFonts w:asciiTheme="minorHAnsi" w:hAnsiTheme="minorHAnsi" w:cstheme="minorHAnsi"/>
          <w:sz w:val="32"/>
          <w:szCs w:val="32"/>
        </w:rPr>
        <w:t xml:space="preserve">Office of </w:t>
      </w:r>
      <w:r w:rsidR="00E1684F">
        <w:rPr>
          <w:rFonts w:asciiTheme="minorHAnsi" w:hAnsiTheme="minorHAnsi" w:cstheme="minorHAnsi"/>
          <w:sz w:val="32"/>
          <w:szCs w:val="32"/>
        </w:rPr>
        <w:t xml:space="preserve">School </w:t>
      </w:r>
      <w:r w:rsidR="00043353">
        <w:rPr>
          <w:rFonts w:asciiTheme="minorHAnsi" w:hAnsiTheme="minorHAnsi" w:cstheme="minorHAnsi"/>
          <w:sz w:val="32"/>
          <w:szCs w:val="32"/>
        </w:rPr>
        <w:t>Design Options</w:t>
      </w:r>
    </w:p>
    <w:p w14:paraId="5FBBCF94" w14:textId="77777777" w:rsidR="00484481" w:rsidRPr="00640F27" w:rsidRDefault="00484481" w:rsidP="00484481">
      <w:pPr>
        <w:jc w:val="center"/>
        <w:rPr>
          <w:rFonts w:asciiTheme="minorHAnsi" w:hAnsiTheme="minorHAnsi" w:cstheme="minorHAnsi"/>
          <w:sz w:val="32"/>
          <w:szCs w:val="32"/>
        </w:rPr>
      </w:pPr>
    </w:p>
    <w:p w14:paraId="431756B5" w14:textId="77777777" w:rsidR="00484481" w:rsidRPr="00640F27" w:rsidRDefault="00291ACD" w:rsidP="00484481">
      <w:pPr>
        <w:jc w:val="center"/>
        <w:rPr>
          <w:rFonts w:asciiTheme="minorHAnsi" w:hAnsiTheme="minorHAnsi" w:cstheme="minorHAnsi"/>
          <w:sz w:val="32"/>
          <w:szCs w:val="32"/>
        </w:rPr>
      </w:pPr>
      <w:r w:rsidRPr="00640F27">
        <w:rPr>
          <w:rFonts w:asciiTheme="minorHAnsi" w:hAnsiTheme="minorHAnsi" w:cstheme="minorHAnsi"/>
          <w:sz w:val="32"/>
          <w:szCs w:val="32"/>
        </w:rPr>
        <w:t>[</w:t>
      </w:r>
      <w:r w:rsidR="004347DF" w:rsidRPr="00640F27">
        <w:rPr>
          <w:rFonts w:asciiTheme="minorHAnsi" w:hAnsiTheme="minorHAnsi" w:cstheme="minorHAnsi"/>
          <w:sz w:val="32"/>
          <w:szCs w:val="32"/>
        </w:rPr>
        <w:t>School Name</w:t>
      </w:r>
      <w:r w:rsidRPr="00640F27">
        <w:rPr>
          <w:rFonts w:asciiTheme="minorHAnsi" w:hAnsiTheme="minorHAnsi" w:cstheme="minorHAnsi"/>
          <w:sz w:val="32"/>
          <w:szCs w:val="32"/>
        </w:rPr>
        <w:t>]</w:t>
      </w:r>
    </w:p>
    <w:p w14:paraId="7166247C" w14:textId="77777777" w:rsidR="00484481" w:rsidRPr="00640F27" w:rsidRDefault="00B53E1C" w:rsidP="00484481">
      <w:pPr>
        <w:jc w:val="center"/>
        <w:rPr>
          <w:rFonts w:asciiTheme="minorHAnsi" w:hAnsiTheme="minorHAnsi" w:cstheme="minorHAnsi"/>
          <w:sz w:val="32"/>
          <w:szCs w:val="32"/>
        </w:rPr>
      </w:pPr>
      <w:r>
        <w:rPr>
          <w:rFonts w:asciiTheme="minorHAnsi" w:hAnsiTheme="minorHAnsi" w:cstheme="minorHAnsi"/>
          <w:sz w:val="32"/>
          <w:szCs w:val="32"/>
        </w:rPr>
        <w:t>Local District</w:t>
      </w:r>
      <w:r w:rsidR="00CD6755">
        <w:rPr>
          <w:rFonts w:asciiTheme="minorHAnsi" w:hAnsiTheme="minorHAnsi" w:cstheme="minorHAnsi"/>
          <w:sz w:val="32"/>
          <w:szCs w:val="32"/>
        </w:rPr>
        <w:t>: [</w:t>
      </w:r>
      <w:sdt>
        <w:sdtPr>
          <w:rPr>
            <w:rFonts w:asciiTheme="minorHAnsi" w:hAnsiTheme="minorHAnsi" w:cstheme="minorHAnsi"/>
            <w:sz w:val="32"/>
            <w:szCs w:val="32"/>
          </w:rPr>
          <w:id w:val="-698245718"/>
          <w:placeholder>
            <w:docPart w:val="2BFE36149CC54428BE73DE59A617638E"/>
          </w:placeholder>
          <w:showingPlcHdr/>
          <w:dropDownList>
            <w:listItem w:displayText="North West" w:value="North West"/>
            <w:listItem w:displayText="North East" w:value="North East"/>
            <w:listItem w:displayText="Central" w:value="Central"/>
            <w:listItem w:displayText="West" w:value="West"/>
            <w:listItem w:displayText="East" w:value="East"/>
            <w:listItem w:displayText="South" w:value="South"/>
          </w:dropDownList>
        </w:sdtPr>
        <w:sdtEndPr/>
        <w:sdtContent>
          <w:r>
            <w:rPr>
              <w:rFonts w:asciiTheme="minorHAnsi" w:hAnsiTheme="minorHAnsi" w:cstheme="minorHAnsi"/>
              <w:sz w:val="32"/>
              <w:szCs w:val="32"/>
            </w:rPr>
            <w:t>North East</w:t>
          </w:r>
        </w:sdtContent>
      </w:sdt>
      <w:r w:rsidR="000866C1">
        <w:rPr>
          <w:rFonts w:asciiTheme="minorHAnsi" w:hAnsiTheme="minorHAnsi" w:cstheme="minorHAnsi"/>
          <w:sz w:val="32"/>
          <w:szCs w:val="32"/>
        </w:rPr>
        <w:t>]</w:t>
      </w:r>
    </w:p>
    <w:p w14:paraId="769294DE" w14:textId="77777777" w:rsidR="00484481" w:rsidRPr="00640F27" w:rsidRDefault="00484481" w:rsidP="00484481">
      <w:pPr>
        <w:jc w:val="center"/>
        <w:rPr>
          <w:rFonts w:asciiTheme="minorHAnsi" w:hAnsiTheme="minorHAnsi" w:cstheme="minorHAnsi"/>
          <w:sz w:val="32"/>
          <w:szCs w:val="32"/>
        </w:rPr>
      </w:pPr>
    </w:p>
    <w:p w14:paraId="7065F12C" w14:textId="77777777" w:rsidR="00484481" w:rsidRPr="00640F27" w:rsidRDefault="00484481" w:rsidP="00484481">
      <w:pPr>
        <w:jc w:val="center"/>
        <w:rPr>
          <w:rFonts w:asciiTheme="minorHAnsi" w:hAnsiTheme="minorHAnsi" w:cstheme="minorHAnsi"/>
          <w:sz w:val="32"/>
          <w:szCs w:val="32"/>
        </w:rPr>
      </w:pPr>
    </w:p>
    <w:p w14:paraId="11E20DD0" w14:textId="77777777" w:rsidR="00484481" w:rsidRPr="00640F27" w:rsidRDefault="004347DF" w:rsidP="00484481">
      <w:pPr>
        <w:jc w:val="center"/>
        <w:rPr>
          <w:rFonts w:asciiTheme="minorHAnsi" w:hAnsiTheme="minorHAnsi" w:cstheme="minorHAnsi"/>
          <w:sz w:val="32"/>
          <w:szCs w:val="32"/>
        </w:rPr>
      </w:pPr>
      <w:r w:rsidRPr="00640F27">
        <w:rPr>
          <w:rFonts w:asciiTheme="minorHAnsi" w:hAnsiTheme="minorHAnsi" w:cstheme="minorHAnsi"/>
          <w:sz w:val="32"/>
          <w:szCs w:val="32"/>
        </w:rPr>
        <w:t>Principal:</w:t>
      </w:r>
      <w:r w:rsidR="00484481" w:rsidRPr="00640F27">
        <w:rPr>
          <w:rFonts w:asciiTheme="minorHAnsi" w:hAnsiTheme="minorHAnsi" w:cstheme="minorHAnsi"/>
          <w:sz w:val="32"/>
          <w:szCs w:val="32"/>
        </w:rPr>
        <w:t xml:space="preserve"> </w:t>
      </w:r>
      <w:r w:rsidR="00291ACD" w:rsidRPr="00640F27">
        <w:rPr>
          <w:rFonts w:asciiTheme="minorHAnsi" w:hAnsiTheme="minorHAnsi" w:cstheme="minorHAnsi"/>
          <w:sz w:val="32"/>
          <w:szCs w:val="32"/>
        </w:rPr>
        <w:t>[Name of Principal]</w:t>
      </w:r>
    </w:p>
    <w:p w14:paraId="28389C89" w14:textId="77777777" w:rsidR="00484481" w:rsidRPr="00640F27" w:rsidRDefault="00F91B9E" w:rsidP="00484481">
      <w:pPr>
        <w:jc w:val="center"/>
        <w:rPr>
          <w:rFonts w:asciiTheme="minorHAnsi" w:hAnsiTheme="minorHAnsi" w:cstheme="minorHAnsi"/>
          <w:sz w:val="32"/>
          <w:szCs w:val="32"/>
        </w:rPr>
      </w:pPr>
      <w:r w:rsidRPr="00640F27">
        <w:rPr>
          <w:rFonts w:asciiTheme="minorHAnsi" w:hAnsiTheme="minorHAnsi" w:cstheme="minorHAnsi"/>
          <w:sz w:val="32"/>
          <w:szCs w:val="32"/>
        </w:rPr>
        <w:t>D</w:t>
      </w:r>
      <w:r w:rsidR="00484481" w:rsidRPr="00640F27">
        <w:rPr>
          <w:rFonts w:asciiTheme="minorHAnsi" w:hAnsiTheme="minorHAnsi" w:cstheme="minorHAnsi"/>
          <w:sz w:val="32"/>
          <w:szCs w:val="32"/>
        </w:rPr>
        <w:t xml:space="preserve">ate of </w:t>
      </w:r>
      <w:r w:rsidR="00095688">
        <w:rPr>
          <w:rFonts w:asciiTheme="minorHAnsi" w:hAnsiTheme="minorHAnsi" w:cstheme="minorHAnsi"/>
          <w:sz w:val="32"/>
          <w:szCs w:val="32"/>
        </w:rPr>
        <w:t xml:space="preserve">School </w:t>
      </w:r>
      <w:r w:rsidR="00484481" w:rsidRPr="00640F27">
        <w:rPr>
          <w:rFonts w:asciiTheme="minorHAnsi" w:hAnsiTheme="minorHAnsi" w:cstheme="minorHAnsi"/>
          <w:sz w:val="32"/>
          <w:szCs w:val="32"/>
        </w:rPr>
        <w:t>Review:</w:t>
      </w:r>
      <w:r w:rsidR="00291ACD" w:rsidRPr="00640F27">
        <w:rPr>
          <w:rFonts w:asciiTheme="minorHAnsi" w:hAnsiTheme="minorHAnsi" w:cstheme="minorHAnsi"/>
          <w:sz w:val="32"/>
          <w:szCs w:val="32"/>
        </w:rPr>
        <w:t xml:space="preserve"> [Date]</w:t>
      </w:r>
    </w:p>
    <w:p w14:paraId="1EDA018C" w14:textId="77777777" w:rsidR="00484481" w:rsidRPr="00640F27" w:rsidRDefault="00484481" w:rsidP="00291ACD">
      <w:pPr>
        <w:jc w:val="center"/>
        <w:rPr>
          <w:rFonts w:asciiTheme="minorHAnsi" w:hAnsiTheme="minorHAnsi" w:cstheme="minorHAnsi"/>
          <w:sz w:val="32"/>
          <w:szCs w:val="32"/>
        </w:rPr>
      </w:pPr>
      <w:r w:rsidRPr="00640F27">
        <w:rPr>
          <w:rFonts w:asciiTheme="minorHAnsi" w:hAnsiTheme="minorHAnsi" w:cstheme="minorHAnsi"/>
          <w:sz w:val="32"/>
          <w:szCs w:val="32"/>
        </w:rPr>
        <w:t>Reviewers:</w:t>
      </w:r>
    </w:p>
    <w:p w14:paraId="2C7A202B" w14:textId="77777777" w:rsidR="00484481" w:rsidRPr="00640F27" w:rsidRDefault="00291ACD" w:rsidP="00484481">
      <w:pPr>
        <w:jc w:val="center"/>
        <w:rPr>
          <w:rFonts w:asciiTheme="minorHAnsi" w:hAnsiTheme="minorHAnsi" w:cstheme="minorHAnsi"/>
          <w:sz w:val="32"/>
          <w:szCs w:val="32"/>
        </w:rPr>
      </w:pPr>
      <w:r w:rsidRPr="00640F27">
        <w:rPr>
          <w:rFonts w:asciiTheme="minorHAnsi" w:hAnsiTheme="minorHAnsi" w:cstheme="minorHAnsi"/>
          <w:sz w:val="32"/>
          <w:szCs w:val="32"/>
        </w:rPr>
        <w:t>[List of Reviewers</w:t>
      </w:r>
      <w:r w:rsidR="006D5CA3" w:rsidRPr="00640F27">
        <w:rPr>
          <w:rFonts w:asciiTheme="minorHAnsi" w:hAnsiTheme="minorHAnsi" w:cstheme="minorHAnsi"/>
          <w:sz w:val="32"/>
          <w:szCs w:val="32"/>
        </w:rPr>
        <w:t>, with titles</w:t>
      </w:r>
      <w:r w:rsidRPr="00640F27">
        <w:rPr>
          <w:rFonts w:asciiTheme="minorHAnsi" w:hAnsiTheme="minorHAnsi" w:cstheme="minorHAnsi"/>
          <w:sz w:val="32"/>
          <w:szCs w:val="32"/>
        </w:rPr>
        <w:t>]</w:t>
      </w:r>
    </w:p>
    <w:p w14:paraId="6430CFF6" w14:textId="77777777" w:rsidR="00484481" w:rsidRPr="00640F27" w:rsidRDefault="00484481" w:rsidP="00484481">
      <w:pPr>
        <w:jc w:val="center"/>
        <w:rPr>
          <w:rFonts w:asciiTheme="minorHAnsi" w:hAnsiTheme="minorHAnsi" w:cstheme="minorHAnsi"/>
          <w:sz w:val="40"/>
          <w:szCs w:val="40"/>
        </w:rPr>
      </w:pPr>
    </w:p>
    <w:p w14:paraId="3FA6EF01" w14:textId="77777777" w:rsidR="00291ACD" w:rsidRPr="00640F27" w:rsidRDefault="00291ACD">
      <w:pPr>
        <w:rPr>
          <w:rFonts w:asciiTheme="minorHAnsi" w:hAnsiTheme="minorHAnsi" w:cstheme="minorHAnsi"/>
          <w:sz w:val="28"/>
          <w:szCs w:val="28"/>
        </w:rPr>
      </w:pPr>
      <w:r w:rsidRPr="00640F27">
        <w:rPr>
          <w:rFonts w:asciiTheme="minorHAnsi" w:hAnsiTheme="minorHAnsi" w:cstheme="minorHAnsi"/>
          <w:sz w:val="28"/>
          <w:szCs w:val="28"/>
        </w:rPr>
        <w:br w:type="page"/>
      </w:r>
    </w:p>
    <w:p w14:paraId="022BBCA7" w14:textId="77777777" w:rsidR="004347DF" w:rsidRPr="00640F27" w:rsidRDefault="004347DF" w:rsidP="00291ACD">
      <w:pPr>
        <w:rPr>
          <w:rFonts w:asciiTheme="minorHAnsi" w:hAnsiTheme="minorHAnsi" w:cstheme="minorHAnsi"/>
          <w:sz w:val="28"/>
          <w:szCs w:val="28"/>
        </w:rPr>
      </w:pPr>
    </w:p>
    <w:p w14:paraId="62F10A7D" w14:textId="77777777" w:rsidR="00B34D78" w:rsidRPr="006744A2" w:rsidRDefault="006744A2" w:rsidP="00B34D78">
      <w:pPr>
        <w:ind w:left="-630"/>
        <w:rPr>
          <w:rFonts w:asciiTheme="minorHAnsi" w:hAnsiTheme="minorHAnsi" w:cstheme="minorHAnsi"/>
          <w:b/>
          <w:color w:val="C0504D" w:themeColor="accent2"/>
          <w:sz w:val="28"/>
          <w:szCs w:val="28"/>
        </w:rPr>
      </w:pPr>
      <w:r w:rsidRPr="006744A2">
        <w:rPr>
          <w:rFonts w:asciiTheme="minorHAnsi" w:hAnsiTheme="minorHAnsi" w:cstheme="minorHAnsi"/>
          <w:b/>
          <w:color w:val="C0504D" w:themeColor="accent2"/>
          <w:sz w:val="28"/>
          <w:szCs w:val="28"/>
        </w:rPr>
        <w:t>Section 1:  The School Context</w:t>
      </w:r>
    </w:p>
    <w:p w14:paraId="542C439D" w14:textId="77777777" w:rsidR="00B34D78" w:rsidRPr="007D6595" w:rsidRDefault="00B34D78" w:rsidP="00E511B8">
      <w:pPr>
        <w:shd w:val="clear" w:color="auto" w:fill="BFBFBF" w:themeFill="background1" w:themeFillShade="BF"/>
        <w:ind w:left="-630"/>
        <w:rPr>
          <w:rFonts w:asciiTheme="minorHAnsi" w:hAnsiTheme="minorHAnsi" w:cstheme="minorHAnsi"/>
          <w:i/>
          <w:sz w:val="28"/>
          <w:szCs w:val="28"/>
        </w:rPr>
      </w:pPr>
      <w:r w:rsidRPr="007D6595">
        <w:rPr>
          <w:rFonts w:asciiTheme="minorHAnsi" w:hAnsiTheme="minorHAnsi" w:cstheme="minorHAnsi"/>
          <w:i/>
          <w:sz w:val="28"/>
          <w:szCs w:val="28"/>
        </w:rPr>
        <w:t>[</w:t>
      </w:r>
      <w:r w:rsidRPr="00E511B8">
        <w:rPr>
          <w:rFonts w:asciiTheme="minorHAnsi" w:hAnsiTheme="minorHAnsi" w:cstheme="minorHAnsi"/>
          <w:b/>
          <w:i/>
          <w:sz w:val="28"/>
          <w:szCs w:val="28"/>
        </w:rPr>
        <w:t>School Name, Location Code, Educational Service Center</w:t>
      </w:r>
      <w:r w:rsidRPr="00E511B8">
        <w:rPr>
          <w:rFonts w:asciiTheme="minorHAnsi" w:hAnsiTheme="minorHAnsi" w:cstheme="minorHAnsi"/>
          <w:i/>
          <w:sz w:val="28"/>
          <w:szCs w:val="28"/>
        </w:rPr>
        <w:t>]</w:t>
      </w:r>
    </w:p>
    <w:p w14:paraId="412AC596" w14:textId="77777777" w:rsidR="00B34D78" w:rsidRDefault="00B34D78" w:rsidP="00B34D78">
      <w:pPr>
        <w:ind w:left="-630"/>
        <w:rPr>
          <w:rFonts w:asciiTheme="minorHAnsi" w:hAnsiTheme="minorHAnsi" w:cstheme="minorHAnsi"/>
          <w:b/>
          <w:sz w:val="28"/>
          <w:szCs w:val="28"/>
        </w:rPr>
      </w:pPr>
    </w:p>
    <w:p w14:paraId="20EAE662" w14:textId="77777777" w:rsidR="00B34D78" w:rsidRPr="00640F27" w:rsidRDefault="00B34D78" w:rsidP="00B34D78">
      <w:pPr>
        <w:ind w:left="-630"/>
        <w:rPr>
          <w:rFonts w:asciiTheme="minorHAnsi" w:hAnsiTheme="minorHAnsi" w:cstheme="minorHAnsi"/>
          <w:sz w:val="28"/>
          <w:szCs w:val="28"/>
        </w:rPr>
      </w:pPr>
      <w:r w:rsidRPr="00975734">
        <w:rPr>
          <w:rFonts w:asciiTheme="minorHAnsi" w:hAnsiTheme="minorHAnsi" w:cstheme="minorHAnsi"/>
          <w:b/>
          <w:sz w:val="28"/>
          <w:szCs w:val="28"/>
        </w:rPr>
        <w:t>Grade Levels Served</w:t>
      </w:r>
      <w:r w:rsidRPr="00640F27">
        <w:rPr>
          <w:rFonts w:asciiTheme="minorHAnsi" w:hAnsiTheme="minorHAnsi" w:cstheme="minorHAnsi"/>
          <w:sz w:val="28"/>
          <w:szCs w:val="28"/>
        </w:rPr>
        <w:t xml:space="preserve">: </w:t>
      </w:r>
      <w:r>
        <w:rPr>
          <w:rFonts w:asciiTheme="minorHAnsi" w:hAnsiTheme="minorHAnsi" w:cstheme="minorHAnsi"/>
          <w:sz w:val="28"/>
          <w:szCs w:val="28"/>
        </w:rPr>
        <w:t>___________</w:t>
      </w:r>
    </w:p>
    <w:p w14:paraId="6E94FDBD" w14:textId="77777777" w:rsidR="00B34D78" w:rsidRPr="00640F27" w:rsidRDefault="00B34D78" w:rsidP="00B34D78">
      <w:pPr>
        <w:ind w:left="-630"/>
        <w:rPr>
          <w:rFonts w:asciiTheme="minorHAnsi" w:hAnsiTheme="minorHAnsi" w:cstheme="minorHAnsi"/>
          <w:sz w:val="28"/>
          <w:szCs w:val="28"/>
        </w:rPr>
      </w:pPr>
      <w:r w:rsidRPr="00975734">
        <w:rPr>
          <w:rFonts w:asciiTheme="minorHAnsi" w:hAnsiTheme="minorHAnsi" w:cstheme="minorHAnsi"/>
          <w:b/>
          <w:sz w:val="28"/>
          <w:szCs w:val="28"/>
        </w:rPr>
        <w:t>Principal(s) names</w:t>
      </w:r>
      <w:r w:rsidRPr="00640F27">
        <w:rPr>
          <w:rFonts w:asciiTheme="minorHAnsi" w:hAnsiTheme="minorHAnsi" w:cstheme="minorHAnsi"/>
          <w:sz w:val="28"/>
          <w:szCs w:val="28"/>
        </w:rPr>
        <w:t xml:space="preserve">: </w:t>
      </w:r>
      <w:r>
        <w:rPr>
          <w:rFonts w:asciiTheme="minorHAnsi" w:hAnsiTheme="minorHAnsi" w:cstheme="minorHAnsi"/>
          <w:sz w:val="28"/>
          <w:szCs w:val="28"/>
        </w:rPr>
        <w:t>_________________</w:t>
      </w:r>
    </w:p>
    <w:p w14:paraId="64D72814" w14:textId="77777777" w:rsidR="00B34D78" w:rsidRPr="00640F27" w:rsidRDefault="00B34D78" w:rsidP="00B34D78">
      <w:pPr>
        <w:ind w:left="-630"/>
        <w:rPr>
          <w:rFonts w:asciiTheme="minorHAnsi" w:hAnsiTheme="minorHAnsi" w:cstheme="minorHAnsi"/>
          <w:sz w:val="28"/>
          <w:szCs w:val="28"/>
        </w:rPr>
      </w:pPr>
      <w:r w:rsidRPr="00975734">
        <w:rPr>
          <w:rFonts w:asciiTheme="minorHAnsi" w:hAnsiTheme="minorHAnsi" w:cstheme="minorHAnsi"/>
          <w:b/>
          <w:sz w:val="28"/>
          <w:szCs w:val="28"/>
        </w:rPr>
        <w:t>Number of Certificated Staff Members</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2D29812D" w14:textId="77777777" w:rsidR="00B34D78" w:rsidRPr="00640F27" w:rsidRDefault="00B34D78" w:rsidP="00B34D78">
      <w:pPr>
        <w:ind w:left="-630"/>
        <w:rPr>
          <w:rFonts w:asciiTheme="minorHAnsi" w:hAnsiTheme="minorHAnsi" w:cstheme="minorHAnsi"/>
          <w:sz w:val="28"/>
          <w:szCs w:val="28"/>
        </w:rPr>
      </w:pPr>
      <w:r w:rsidRPr="00975734">
        <w:rPr>
          <w:rFonts w:asciiTheme="minorHAnsi" w:hAnsiTheme="minorHAnsi" w:cstheme="minorHAnsi"/>
          <w:b/>
          <w:sz w:val="28"/>
          <w:szCs w:val="28"/>
        </w:rPr>
        <w:t>Number of Classified Staff Members</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2C4D6321" w14:textId="77777777" w:rsidR="00B34D78" w:rsidRPr="00975734" w:rsidRDefault="00B34D78" w:rsidP="00B34D78">
      <w:pPr>
        <w:ind w:left="-630"/>
        <w:rPr>
          <w:rFonts w:asciiTheme="minorHAnsi" w:hAnsiTheme="minorHAnsi" w:cstheme="minorHAnsi"/>
          <w:b/>
          <w:sz w:val="28"/>
          <w:szCs w:val="28"/>
        </w:rPr>
      </w:pPr>
      <w:r w:rsidRPr="00975734">
        <w:rPr>
          <w:rFonts w:asciiTheme="minorHAnsi" w:hAnsiTheme="minorHAnsi" w:cstheme="minorHAnsi"/>
          <w:b/>
          <w:sz w:val="28"/>
          <w:szCs w:val="28"/>
        </w:rPr>
        <w:t>Student Population</w:t>
      </w:r>
      <w:r>
        <w:rPr>
          <w:rFonts w:asciiTheme="minorHAnsi" w:hAnsiTheme="minorHAnsi" w:cstheme="minorHAnsi"/>
          <w:b/>
          <w:sz w:val="28"/>
          <w:szCs w:val="28"/>
        </w:rPr>
        <w:t>: ____</w:t>
      </w:r>
    </w:p>
    <w:p w14:paraId="2FE0C347" w14:textId="77777777" w:rsidR="00B34D78" w:rsidRDefault="00B34D78" w:rsidP="00B34D78">
      <w:pPr>
        <w:ind w:left="1080"/>
        <w:rPr>
          <w:rFonts w:asciiTheme="minorHAnsi" w:hAnsiTheme="minorHAnsi" w:cstheme="minorHAnsi"/>
          <w:b/>
          <w:sz w:val="28"/>
          <w:szCs w:val="28"/>
        </w:rPr>
        <w:sectPr w:rsidR="00B34D78" w:rsidSect="005907F8">
          <w:headerReference w:type="default" r:id="rId10"/>
          <w:footerReference w:type="default" r:id="rId11"/>
          <w:pgSz w:w="12240" w:h="15840" w:code="1"/>
          <w:pgMar w:top="1440" w:right="1440" w:bottom="1440" w:left="1440" w:header="720" w:footer="288" w:gutter="0"/>
          <w:cols w:space="720"/>
          <w:docGrid w:linePitch="360"/>
        </w:sectPr>
      </w:pPr>
    </w:p>
    <w:p w14:paraId="5CB04FE9" w14:textId="77777777" w:rsidR="00B34D78" w:rsidRPr="00640F27" w:rsidRDefault="00B34D78" w:rsidP="00B34D78">
      <w:pPr>
        <w:rPr>
          <w:rFonts w:asciiTheme="minorHAnsi" w:hAnsiTheme="minorHAnsi" w:cstheme="minorHAnsi"/>
          <w:sz w:val="28"/>
          <w:szCs w:val="28"/>
        </w:rPr>
      </w:pPr>
      <w:proofErr w:type="gramStart"/>
      <w:r w:rsidRPr="00975734">
        <w:rPr>
          <w:rFonts w:asciiTheme="minorHAnsi" w:hAnsiTheme="minorHAnsi" w:cstheme="minorHAnsi"/>
          <w:b/>
          <w:sz w:val="28"/>
          <w:szCs w:val="28"/>
        </w:rPr>
        <w:t>Asian</w:t>
      </w:r>
      <w:r w:rsidRPr="00640F27">
        <w:rPr>
          <w:rFonts w:asciiTheme="minorHAnsi" w:hAnsiTheme="minorHAnsi" w:cstheme="minorHAnsi"/>
          <w:sz w:val="28"/>
          <w:szCs w:val="28"/>
        </w:rPr>
        <w:t>:</w:t>
      </w:r>
      <w:r>
        <w:rPr>
          <w:rFonts w:asciiTheme="minorHAnsi" w:hAnsiTheme="minorHAnsi" w:cstheme="minorHAnsi"/>
          <w:sz w:val="28"/>
          <w:szCs w:val="28"/>
        </w:rPr>
        <w:t>_</w:t>
      </w:r>
      <w:proofErr w:type="gramEnd"/>
      <w:r>
        <w:rPr>
          <w:rFonts w:asciiTheme="minorHAnsi" w:hAnsiTheme="minorHAnsi" w:cstheme="minorHAnsi"/>
          <w:sz w:val="28"/>
          <w:szCs w:val="28"/>
        </w:rPr>
        <w:t>___</w:t>
      </w:r>
      <w:r w:rsidRPr="00640F27">
        <w:rPr>
          <w:rFonts w:asciiTheme="minorHAnsi" w:hAnsiTheme="minorHAnsi" w:cstheme="minorHAnsi"/>
          <w:sz w:val="28"/>
          <w:szCs w:val="28"/>
        </w:rPr>
        <w:t xml:space="preserve"> </w:t>
      </w:r>
    </w:p>
    <w:p w14:paraId="72F684AB" w14:textId="77777777" w:rsidR="00B34D78" w:rsidRPr="00640F27" w:rsidRDefault="00B34D78" w:rsidP="00B34D78">
      <w:pPr>
        <w:rPr>
          <w:rFonts w:asciiTheme="minorHAnsi" w:hAnsiTheme="minorHAnsi" w:cstheme="minorHAnsi"/>
          <w:sz w:val="28"/>
          <w:szCs w:val="28"/>
        </w:rPr>
      </w:pPr>
      <w:r w:rsidRPr="00975734">
        <w:rPr>
          <w:rFonts w:asciiTheme="minorHAnsi" w:hAnsiTheme="minorHAnsi" w:cstheme="minorHAnsi"/>
          <w:b/>
          <w:sz w:val="28"/>
          <w:szCs w:val="28"/>
        </w:rPr>
        <w:t>American Indian/Alaska Native</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764C8AF4" w14:textId="77777777" w:rsidR="00B34D78" w:rsidRPr="00640F27" w:rsidRDefault="00B34D78" w:rsidP="00B34D78">
      <w:pPr>
        <w:rPr>
          <w:rFonts w:asciiTheme="minorHAnsi" w:hAnsiTheme="minorHAnsi" w:cstheme="minorHAnsi"/>
          <w:sz w:val="28"/>
          <w:szCs w:val="28"/>
        </w:rPr>
      </w:pPr>
      <w:r w:rsidRPr="00975734">
        <w:rPr>
          <w:rFonts w:asciiTheme="minorHAnsi" w:hAnsiTheme="minorHAnsi" w:cstheme="minorHAnsi"/>
          <w:b/>
          <w:sz w:val="28"/>
          <w:szCs w:val="28"/>
        </w:rPr>
        <w:t>African American</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717BB623" w14:textId="77777777" w:rsidR="00B34D78" w:rsidRPr="00640F27" w:rsidRDefault="00B34D78" w:rsidP="00B34D78">
      <w:pPr>
        <w:rPr>
          <w:rFonts w:asciiTheme="minorHAnsi" w:hAnsiTheme="minorHAnsi" w:cstheme="minorHAnsi"/>
          <w:sz w:val="28"/>
          <w:szCs w:val="28"/>
        </w:rPr>
      </w:pPr>
      <w:r w:rsidRPr="00975734">
        <w:rPr>
          <w:rFonts w:asciiTheme="minorHAnsi" w:hAnsiTheme="minorHAnsi" w:cstheme="minorHAnsi"/>
          <w:b/>
          <w:sz w:val="28"/>
          <w:szCs w:val="28"/>
        </w:rPr>
        <w:t>Filipino</w:t>
      </w:r>
      <w:r w:rsidRPr="00640F27">
        <w:rPr>
          <w:rFonts w:asciiTheme="minorHAnsi" w:hAnsiTheme="minorHAnsi" w:cstheme="minorHAnsi"/>
          <w:sz w:val="28"/>
          <w:szCs w:val="28"/>
        </w:rPr>
        <w:t>:</w:t>
      </w:r>
      <w:r>
        <w:rPr>
          <w:rFonts w:asciiTheme="minorHAnsi" w:hAnsiTheme="minorHAnsi" w:cstheme="minorHAnsi"/>
          <w:sz w:val="28"/>
          <w:szCs w:val="28"/>
        </w:rPr>
        <w:t xml:space="preserve"> ____</w:t>
      </w:r>
    </w:p>
    <w:p w14:paraId="32075487" w14:textId="77777777" w:rsidR="00B34D78" w:rsidRPr="00640F27" w:rsidRDefault="00B34D78" w:rsidP="00B34D78">
      <w:pPr>
        <w:rPr>
          <w:rFonts w:asciiTheme="minorHAnsi" w:hAnsiTheme="minorHAnsi" w:cstheme="minorHAnsi"/>
          <w:sz w:val="28"/>
          <w:szCs w:val="28"/>
        </w:rPr>
      </w:pPr>
      <w:r>
        <w:rPr>
          <w:rFonts w:asciiTheme="minorHAnsi" w:hAnsiTheme="minorHAnsi" w:cstheme="minorHAnsi"/>
          <w:b/>
          <w:sz w:val="28"/>
          <w:szCs w:val="28"/>
        </w:rPr>
        <w:t>Latino</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5E42839A" w14:textId="77777777" w:rsidR="00B34D78" w:rsidRPr="00640F27" w:rsidRDefault="00B34D78" w:rsidP="00B34D78">
      <w:pPr>
        <w:rPr>
          <w:rFonts w:asciiTheme="minorHAnsi" w:hAnsiTheme="minorHAnsi" w:cstheme="minorHAnsi"/>
          <w:sz w:val="28"/>
          <w:szCs w:val="28"/>
        </w:rPr>
      </w:pPr>
      <w:r w:rsidRPr="00975734">
        <w:rPr>
          <w:rFonts w:asciiTheme="minorHAnsi" w:hAnsiTheme="minorHAnsi" w:cstheme="minorHAnsi"/>
          <w:b/>
          <w:sz w:val="28"/>
          <w:szCs w:val="28"/>
        </w:rPr>
        <w:t>Pacific Islander</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38BF8C81" w14:textId="77777777" w:rsidR="00B34D78" w:rsidRPr="00640F27" w:rsidRDefault="00B34D78" w:rsidP="00B34D78">
      <w:pPr>
        <w:rPr>
          <w:rFonts w:asciiTheme="minorHAnsi" w:hAnsiTheme="minorHAnsi" w:cstheme="minorHAnsi"/>
          <w:sz w:val="28"/>
          <w:szCs w:val="28"/>
        </w:rPr>
      </w:pPr>
      <w:r w:rsidRPr="00975734">
        <w:rPr>
          <w:rFonts w:asciiTheme="minorHAnsi" w:hAnsiTheme="minorHAnsi" w:cstheme="minorHAnsi"/>
          <w:b/>
          <w:sz w:val="28"/>
          <w:szCs w:val="28"/>
        </w:rPr>
        <w:t>White</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277DF75F" w14:textId="77777777" w:rsidR="00B34D78" w:rsidRPr="00640F27" w:rsidRDefault="00B34D78" w:rsidP="00B34D78">
      <w:pPr>
        <w:rPr>
          <w:rFonts w:asciiTheme="minorHAnsi" w:hAnsiTheme="minorHAnsi" w:cstheme="minorHAnsi"/>
          <w:sz w:val="28"/>
          <w:szCs w:val="28"/>
        </w:rPr>
      </w:pPr>
      <w:r w:rsidRPr="00975734">
        <w:rPr>
          <w:rFonts w:asciiTheme="minorHAnsi" w:hAnsiTheme="minorHAnsi" w:cstheme="minorHAnsi"/>
          <w:b/>
          <w:sz w:val="28"/>
          <w:szCs w:val="28"/>
        </w:rPr>
        <w:t>Other</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2687CE6E" w14:textId="77777777" w:rsidR="00B34D78" w:rsidRPr="00640F27" w:rsidRDefault="00B34D78" w:rsidP="00B34D78">
      <w:pPr>
        <w:rPr>
          <w:rFonts w:asciiTheme="minorHAnsi" w:hAnsiTheme="minorHAnsi" w:cstheme="minorHAnsi"/>
          <w:sz w:val="28"/>
          <w:szCs w:val="28"/>
        </w:rPr>
      </w:pPr>
      <w:r w:rsidRPr="00975734">
        <w:rPr>
          <w:rFonts w:asciiTheme="minorHAnsi" w:hAnsiTheme="minorHAnsi" w:cstheme="minorHAnsi"/>
          <w:b/>
          <w:sz w:val="28"/>
          <w:szCs w:val="28"/>
        </w:rPr>
        <w:t>Special Education</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43072069" w14:textId="77777777" w:rsidR="00B34D78" w:rsidRDefault="00B34D78" w:rsidP="00B34D78">
      <w:pPr>
        <w:rPr>
          <w:rFonts w:asciiTheme="minorHAnsi" w:hAnsiTheme="minorHAnsi" w:cstheme="minorHAnsi"/>
          <w:sz w:val="28"/>
          <w:szCs w:val="28"/>
        </w:rPr>
        <w:sectPr w:rsidR="00B34D78" w:rsidSect="00975734">
          <w:type w:val="continuous"/>
          <w:pgSz w:w="12240" w:h="15840" w:code="1"/>
          <w:pgMar w:top="1440" w:right="1440" w:bottom="1440" w:left="1440" w:header="720" w:footer="720" w:gutter="0"/>
          <w:cols w:num="2" w:space="720"/>
          <w:docGrid w:linePitch="360"/>
        </w:sectPr>
      </w:pPr>
      <w:r w:rsidRPr="00975734">
        <w:rPr>
          <w:rFonts w:asciiTheme="minorHAnsi" w:hAnsiTheme="minorHAnsi" w:cstheme="minorHAnsi"/>
          <w:b/>
          <w:sz w:val="28"/>
          <w:szCs w:val="28"/>
        </w:rPr>
        <w:t>English Learners</w:t>
      </w:r>
      <w:r w:rsidRPr="00640F27">
        <w:rPr>
          <w:rFonts w:asciiTheme="minorHAnsi" w:hAnsiTheme="minorHAnsi" w:cstheme="minorHAnsi"/>
          <w:sz w:val="28"/>
          <w:szCs w:val="28"/>
        </w:rPr>
        <w:t xml:space="preserve">: </w:t>
      </w:r>
      <w:r>
        <w:rPr>
          <w:rFonts w:asciiTheme="minorHAnsi" w:hAnsiTheme="minorHAnsi" w:cstheme="minorHAnsi"/>
          <w:sz w:val="28"/>
          <w:szCs w:val="28"/>
        </w:rPr>
        <w:t>____</w:t>
      </w:r>
    </w:p>
    <w:p w14:paraId="03733CCE" w14:textId="77777777" w:rsidR="00B34D78" w:rsidRPr="00640F27" w:rsidRDefault="00B34D78" w:rsidP="00B34D78">
      <w:pPr>
        <w:rPr>
          <w:rFonts w:asciiTheme="minorHAnsi" w:hAnsiTheme="minorHAnsi" w:cstheme="minorHAnsi"/>
          <w:sz w:val="28"/>
          <w:szCs w:val="28"/>
        </w:rPr>
      </w:pPr>
    </w:p>
    <w:p w14:paraId="76F06A72" w14:textId="77777777" w:rsidR="00B34D78" w:rsidRPr="007D6595" w:rsidRDefault="00B34D78" w:rsidP="00E511B8">
      <w:pPr>
        <w:shd w:val="clear" w:color="auto" w:fill="BFBFBF" w:themeFill="background1" w:themeFillShade="BF"/>
        <w:rPr>
          <w:rFonts w:asciiTheme="minorHAnsi" w:hAnsiTheme="minorHAnsi" w:cstheme="minorHAnsi"/>
          <w:i/>
          <w:sz w:val="28"/>
          <w:szCs w:val="28"/>
        </w:rPr>
      </w:pPr>
      <w:r w:rsidRPr="00E511B8">
        <w:rPr>
          <w:rFonts w:asciiTheme="minorHAnsi" w:hAnsiTheme="minorHAnsi" w:cstheme="minorHAnsi"/>
          <w:i/>
          <w:sz w:val="28"/>
          <w:szCs w:val="28"/>
        </w:rPr>
        <w:t xml:space="preserve">[Insert </w:t>
      </w:r>
      <w:r w:rsidRPr="00E511B8">
        <w:rPr>
          <w:rFonts w:asciiTheme="minorHAnsi" w:hAnsiTheme="minorHAnsi" w:cstheme="minorHAnsi"/>
          <w:b/>
          <w:i/>
          <w:sz w:val="28"/>
          <w:szCs w:val="28"/>
          <w:u w:val="single"/>
        </w:rPr>
        <w:t>brief</w:t>
      </w:r>
      <w:r w:rsidRPr="00E511B8">
        <w:rPr>
          <w:rFonts w:asciiTheme="minorHAnsi" w:hAnsiTheme="minorHAnsi" w:cstheme="minorHAnsi"/>
          <w:i/>
          <w:sz w:val="28"/>
          <w:szCs w:val="28"/>
        </w:rPr>
        <w:t xml:space="preserve"> narrative describing the school]</w:t>
      </w:r>
    </w:p>
    <w:p w14:paraId="00309FCA" w14:textId="77777777" w:rsidR="00B34D78" w:rsidRPr="00640F27" w:rsidRDefault="00B34D78" w:rsidP="00B34D78">
      <w:pPr>
        <w:rPr>
          <w:rFonts w:asciiTheme="minorHAnsi" w:hAnsiTheme="minorHAnsi" w:cstheme="minorHAnsi"/>
          <w:i/>
          <w:sz w:val="28"/>
          <w:szCs w:val="28"/>
        </w:rPr>
      </w:pPr>
    </w:p>
    <w:p w14:paraId="646EABF9" w14:textId="77777777" w:rsidR="00B34D78" w:rsidRPr="00640F27" w:rsidRDefault="00B34D78" w:rsidP="00B34D78">
      <w:pPr>
        <w:rPr>
          <w:rFonts w:asciiTheme="minorHAnsi" w:hAnsiTheme="minorHAnsi" w:cstheme="minorHAnsi"/>
          <w:b/>
          <w:sz w:val="28"/>
          <w:szCs w:val="28"/>
        </w:rPr>
      </w:pPr>
      <w:r w:rsidRPr="00640F27">
        <w:rPr>
          <w:rFonts w:asciiTheme="minorHAnsi" w:hAnsiTheme="minorHAnsi" w:cstheme="minorHAnsi"/>
          <w:b/>
          <w:sz w:val="28"/>
          <w:szCs w:val="28"/>
        </w:rPr>
        <w:t>Current School Data:</w:t>
      </w:r>
    </w:p>
    <w:p w14:paraId="04C85404" w14:textId="77777777" w:rsidR="00B34D78" w:rsidRPr="007D6595" w:rsidRDefault="00B34D78" w:rsidP="00E511B8">
      <w:pPr>
        <w:shd w:val="clear" w:color="auto" w:fill="BFBFBF" w:themeFill="background1" w:themeFillShade="BF"/>
        <w:rPr>
          <w:rFonts w:asciiTheme="minorHAnsi" w:hAnsiTheme="minorHAnsi" w:cstheme="minorHAnsi"/>
          <w:i/>
          <w:sz w:val="28"/>
          <w:szCs w:val="28"/>
        </w:rPr>
      </w:pPr>
      <w:r w:rsidRPr="00E511B8">
        <w:rPr>
          <w:rFonts w:asciiTheme="minorHAnsi" w:hAnsiTheme="minorHAnsi" w:cstheme="minorHAnsi"/>
          <w:i/>
          <w:sz w:val="28"/>
          <w:szCs w:val="28"/>
        </w:rPr>
        <w:t xml:space="preserve">[Include available data from performance meter categories: </w:t>
      </w:r>
      <w:r w:rsidRPr="00E511B8">
        <w:rPr>
          <w:rFonts w:asciiTheme="minorHAnsi" w:hAnsiTheme="minorHAnsi" w:cstheme="minorHAnsi"/>
          <w:b/>
          <w:i/>
          <w:sz w:val="28"/>
          <w:szCs w:val="28"/>
        </w:rPr>
        <w:t>Graduation</w:t>
      </w:r>
      <w:r w:rsidRPr="00E511B8">
        <w:rPr>
          <w:rFonts w:asciiTheme="minorHAnsi" w:hAnsiTheme="minorHAnsi" w:cstheme="minorHAnsi"/>
          <w:i/>
          <w:sz w:val="28"/>
          <w:szCs w:val="28"/>
        </w:rPr>
        <w:t xml:space="preserve"> (cohort graduation rate; % of student on track to meet A-G requirements), </w:t>
      </w:r>
      <w:r w:rsidRPr="00E511B8">
        <w:rPr>
          <w:rFonts w:asciiTheme="minorHAnsi" w:hAnsiTheme="minorHAnsi" w:cstheme="minorHAnsi"/>
          <w:b/>
          <w:i/>
          <w:sz w:val="28"/>
          <w:szCs w:val="28"/>
        </w:rPr>
        <w:t>Proficiency for All</w:t>
      </w:r>
      <w:r w:rsidRPr="00E511B8">
        <w:rPr>
          <w:rFonts w:asciiTheme="minorHAnsi" w:hAnsiTheme="minorHAnsi" w:cstheme="minorHAnsi"/>
          <w:i/>
          <w:sz w:val="28"/>
          <w:szCs w:val="28"/>
        </w:rPr>
        <w:t xml:space="preserve"> (</w:t>
      </w:r>
      <w:r w:rsidR="00100FEC">
        <w:rPr>
          <w:rFonts w:asciiTheme="minorHAnsi" w:hAnsiTheme="minorHAnsi" w:cstheme="minorHAnsi"/>
          <w:i/>
          <w:sz w:val="28"/>
          <w:szCs w:val="28"/>
        </w:rPr>
        <w:t>SBAC</w:t>
      </w:r>
      <w:r w:rsidRPr="00E511B8">
        <w:rPr>
          <w:rFonts w:asciiTheme="minorHAnsi" w:hAnsiTheme="minorHAnsi" w:cstheme="minorHAnsi"/>
          <w:i/>
          <w:sz w:val="28"/>
          <w:szCs w:val="28"/>
        </w:rPr>
        <w:t xml:space="preserve">, </w:t>
      </w:r>
      <w:r w:rsidR="00100FEC">
        <w:rPr>
          <w:rFonts w:asciiTheme="minorHAnsi" w:hAnsiTheme="minorHAnsi" w:cstheme="minorHAnsi"/>
          <w:i/>
          <w:sz w:val="28"/>
          <w:szCs w:val="28"/>
        </w:rPr>
        <w:t>interim assessment blocs</w:t>
      </w:r>
      <w:r w:rsidRPr="00E511B8">
        <w:rPr>
          <w:rFonts w:asciiTheme="minorHAnsi" w:hAnsiTheme="minorHAnsi" w:cstheme="minorHAnsi"/>
          <w:i/>
          <w:sz w:val="28"/>
          <w:szCs w:val="28"/>
        </w:rPr>
        <w:t xml:space="preserve">, other formative data), </w:t>
      </w:r>
      <w:r w:rsidRPr="00E511B8">
        <w:rPr>
          <w:rFonts w:asciiTheme="minorHAnsi" w:hAnsiTheme="minorHAnsi" w:cstheme="minorHAnsi"/>
          <w:b/>
          <w:i/>
          <w:sz w:val="28"/>
          <w:szCs w:val="28"/>
        </w:rPr>
        <w:t>Attendance</w:t>
      </w:r>
      <w:r w:rsidRPr="00E511B8">
        <w:rPr>
          <w:rFonts w:asciiTheme="minorHAnsi" w:hAnsiTheme="minorHAnsi" w:cstheme="minorHAnsi"/>
          <w:i/>
          <w:sz w:val="28"/>
          <w:szCs w:val="28"/>
        </w:rPr>
        <w:t xml:space="preserve"> (students and staff), </w:t>
      </w:r>
      <w:r w:rsidRPr="00E511B8">
        <w:rPr>
          <w:rFonts w:asciiTheme="minorHAnsi" w:hAnsiTheme="minorHAnsi" w:cstheme="minorHAnsi"/>
          <w:b/>
          <w:i/>
          <w:sz w:val="28"/>
          <w:szCs w:val="28"/>
        </w:rPr>
        <w:t>Parent and Community Engagement</w:t>
      </w:r>
      <w:r w:rsidRPr="00E511B8">
        <w:rPr>
          <w:rFonts w:asciiTheme="minorHAnsi" w:hAnsiTheme="minorHAnsi" w:cstheme="minorHAnsi"/>
          <w:i/>
          <w:sz w:val="28"/>
          <w:szCs w:val="28"/>
        </w:rPr>
        <w:t xml:space="preserve"> (% parents who talk to teacher about child’s school work, participation rate in survey) and </w:t>
      </w:r>
      <w:r w:rsidRPr="00E511B8">
        <w:rPr>
          <w:rFonts w:asciiTheme="minorHAnsi" w:hAnsiTheme="minorHAnsi" w:cstheme="minorHAnsi"/>
          <w:b/>
          <w:i/>
          <w:sz w:val="28"/>
          <w:szCs w:val="28"/>
        </w:rPr>
        <w:t>School Safety</w:t>
      </w:r>
      <w:r w:rsidRPr="00E511B8">
        <w:rPr>
          <w:rFonts w:asciiTheme="minorHAnsi" w:hAnsiTheme="minorHAnsi" w:cstheme="minorHAnsi"/>
          <w:i/>
          <w:sz w:val="28"/>
          <w:szCs w:val="28"/>
        </w:rPr>
        <w:t xml:space="preserve"> (instructional days lost to suspension, % of students feeling safe on school grounds).]</w:t>
      </w:r>
    </w:p>
    <w:p w14:paraId="144BD62D" w14:textId="77777777" w:rsidR="00B34D78" w:rsidRPr="00640F27" w:rsidRDefault="00B34D78" w:rsidP="00B34D78">
      <w:pPr>
        <w:rPr>
          <w:rFonts w:asciiTheme="minorHAnsi" w:hAnsiTheme="minorHAnsi" w:cstheme="minorHAnsi"/>
          <w:b/>
          <w:sz w:val="28"/>
          <w:szCs w:val="28"/>
        </w:rPr>
      </w:pPr>
      <w:r w:rsidRPr="00640F27">
        <w:rPr>
          <w:rFonts w:asciiTheme="minorHAnsi" w:hAnsiTheme="minorHAnsi" w:cstheme="minorHAnsi"/>
          <w:b/>
          <w:sz w:val="28"/>
          <w:szCs w:val="28"/>
        </w:rPr>
        <w:br w:type="page"/>
      </w:r>
    </w:p>
    <w:p w14:paraId="3C644315" w14:textId="77777777" w:rsidR="00961CCE" w:rsidRPr="006744A2" w:rsidRDefault="00247C10" w:rsidP="00247C10">
      <w:pPr>
        <w:pStyle w:val="Heading1"/>
        <w:rPr>
          <w:rFonts w:asciiTheme="minorHAnsi" w:hAnsiTheme="minorHAnsi"/>
          <w:i/>
          <w:color w:val="C0504D" w:themeColor="accent2"/>
          <w:szCs w:val="26"/>
        </w:rPr>
      </w:pPr>
      <w:bookmarkStart w:id="0" w:name="_Toc147891347"/>
      <w:r w:rsidRPr="006744A2">
        <w:rPr>
          <w:rFonts w:asciiTheme="minorHAnsi" w:hAnsiTheme="minorHAnsi"/>
          <w:color w:val="C0504D" w:themeColor="accent2"/>
          <w:szCs w:val="26"/>
        </w:rPr>
        <w:lastRenderedPageBreak/>
        <w:t xml:space="preserve">Section 2:  </w:t>
      </w:r>
      <w:bookmarkEnd w:id="0"/>
      <w:r w:rsidR="0078687E" w:rsidRPr="006744A2">
        <w:rPr>
          <w:rFonts w:asciiTheme="minorHAnsi" w:hAnsiTheme="minorHAnsi"/>
          <w:color w:val="C0504D" w:themeColor="accent2"/>
          <w:szCs w:val="26"/>
        </w:rPr>
        <w:t>Problem of Practice</w:t>
      </w:r>
      <w:r w:rsidR="00B337F4">
        <w:rPr>
          <w:rFonts w:asciiTheme="minorHAnsi" w:hAnsiTheme="minorHAnsi"/>
          <w:color w:val="C0504D" w:themeColor="accent2"/>
          <w:szCs w:val="26"/>
        </w:rPr>
        <w:t xml:space="preserve"> </w:t>
      </w:r>
      <w:r w:rsidR="00A50A0D">
        <w:rPr>
          <w:rFonts w:asciiTheme="minorHAnsi" w:hAnsiTheme="minorHAnsi"/>
          <w:color w:val="C0504D" w:themeColor="accent2"/>
          <w:szCs w:val="26"/>
        </w:rPr>
        <w:t xml:space="preserve">OR </w:t>
      </w:r>
      <w:r w:rsidR="00B337F4">
        <w:rPr>
          <w:rFonts w:asciiTheme="minorHAnsi" w:hAnsiTheme="minorHAnsi"/>
          <w:color w:val="C0504D" w:themeColor="accent2"/>
          <w:szCs w:val="26"/>
        </w:rPr>
        <w:t>Key Areas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83"/>
      </w:tblGrid>
      <w:tr w:rsidR="00B337F4" w14:paraId="680486FB" w14:textId="77777777" w:rsidTr="0024431C">
        <w:tc>
          <w:tcPr>
            <w:tcW w:w="5283" w:type="dxa"/>
          </w:tcPr>
          <w:p w14:paraId="6D6E4216" w14:textId="77777777" w:rsidR="00B337F4" w:rsidRPr="00B337F4" w:rsidRDefault="00B337F4" w:rsidP="00961CCE">
            <w:pPr>
              <w:rPr>
                <w:rFonts w:asciiTheme="minorHAnsi" w:hAnsiTheme="minorHAnsi" w:cstheme="minorHAnsi"/>
                <w:i/>
                <w:sz w:val="22"/>
              </w:rPr>
            </w:pPr>
            <w:r w:rsidRPr="00B337F4">
              <w:rPr>
                <w:rFonts w:asciiTheme="minorHAnsi" w:hAnsiTheme="minorHAnsi" w:cstheme="minorHAnsi"/>
                <w:i/>
                <w:sz w:val="22"/>
              </w:rPr>
              <w:t xml:space="preserve">If stating a </w:t>
            </w:r>
            <w:r w:rsidRPr="00B337F4">
              <w:rPr>
                <w:rFonts w:asciiTheme="minorHAnsi" w:hAnsiTheme="minorHAnsi" w:cstheme="minorHAnsi"/>
                <w:b/>
                <w:i/>
                <w:sz w:val="22"/>
              </w:rPr>
              <w:t>Problem of Practice</w:t>
            </w:r>
            <w:r>
              <w:rPr>
                <w:rFonts w:asciiTheme="minorHAnsi" w:hAnsiTheme="minorHAnsi" w:cstheme="minorHAnsi"/>
                <w:b/>
                <w:i/>
                <w:sz w:val="22"/>
              </w:rPr>
              <w:t>,</w:t>
            </w:r>
            <w:r w:rsidRPr="00B337F4">
              <w:rPr>
                <w:rFonts w:asciiTheme="minorHAnsi" w:hAnsiTheme="minorHAnsi" w:cstheme="minorHAnsi"/>
                <w:b/>
                <w:i/>
                <w:sz w:val="22"/>
              </w:rPr>
              <w:t xml:space="preserve"> </w:t>
            </w:r>
            <w:r w:rsidRPr="00B337F4">
              <w:rPr>
                <w:rFonts w:asciiTheme="minorHAnsi" w:hAnsiTheme="minorHAnsi" w:cstheme="minorHAnsi"/>
                <w:i/>
                <w:sz w:val="22"/>
              </w:rPr>
              <w:t>use the following instructions/questions to guide the writing of your school’s narrative.</w:t>
            </w:r>
          </w:p>
        </w:tc>
        <w:tc>
          <w:tcPr>
            <w:tcW w:w="5283" w:type="dxa"/>
          </w:tcPr>
          <w:p w14:paraId="39EA2E71" w14:textId="77777777" w:rsidR="00B337F4" w:rsidRPr="00B337F4" w:rsidRDefault="00B337F4" w:rsidP="00961CCE">
            <w:pPr>
              <w:rPr>
                <w:rFonts w:asciiTheme="minorHAnsi" w:hAnsiTheme="minorHAnsi" w:cstheme="minorHAnsi"/>
                <w:i/>
                <w:sz w:val="22"/>
              </w:rPr>
            </w:pPr>
            <w:r w:rsidRPr="00B337F4">
              <w:rPr>
                <w:rFonts w:asciiTheme="minorHAnsi" w:hAnsiTheme="minorHAnsi" w:cstheme="minorHAnsi"/>
                <w:i/>
                <w:sz w:val="22"/>
              </w:rPr>
              <w:t xml:space="preserve">If listing </w:t>
            </w:r>
            <w:r w:rsidRPr="00B337F4">
              <w:rPr>
                <w:rFonts w:asciiTheme="minorHAnsi" w:hAnsiTheme="minorHAnsi" w:cstheme="minorHAnsi"/>
                <w:b/>
                <w:i/>
                <w:sz w:val="22"/>
              </w:rPr>
              <w:t>Key Areas of Focus</w:t>
            </w:r>
            <w:r w:rsidRPr="00B337F4">
              <w:rPr>
                <w:rFonts w:asciiTheme="minorHAnsi" w:hAnsiTheme="minorHAnsi" w:cstheme="minorHAnsi"/>
                <w:i/>
                <w:sz w:val="22"/>
              </w:rPr>
              <w:t>, use the following instructions/questions to guide the writing of your school’s narrative.</w:t>
            </w:r>
          </w:p>
        </w:tc>
      </w:tr>
      <w:tr w:rsidR="00B337F4" w14:paraId="0B83ABF5" w14:textId="77777777" w:rsidTr="0024431C">
        <w:tc>
          <w:tcPr>
            <w:tcW w:w="5283" w:type="dxa"/>
          </w:tcPr>
          <w:p w14:paraId="10BB3489" w14:textId="77777777" w:rsidR="00B337F4" w:rsidRPr="00B60207" w:rsidRDefault="00B60207" w:rsidP="00B60207">
            <w:pPr>
              <w:pStyle w:val="ListParagraph"/>
              <w:numPr>
                <w:ilvl w:val="0"/>
                <w:numId w:val="15"/>
              </w:numPr>
              <w:rPr>
                <w:rFonts w:asciiTheme="minorHAnsi" w:hAnsiTheme="minorHAnsi" w:cstheme="minorHAnsi"/>
                <w:sz w:val="22"/>
              </w:rPr>
            </w:pPr>
            <w:r>
              <w:rPr>
                <w:rFonts w:asciiTheme="minorHAnsi" w:hAnsiTheme="minorHAnsi" w:cstheme="minorHAnsi"/>
                <w:sz w:val="22"/>
              </w:rPr>
              <w:t>State the identified Problem of Practice(s).</w:t>
            </w:r>
          </w:p>
        </w:tc>
        <w:tc>
          <w:tcPr>
            <w:tcW w:w="5283" w:type="dxa"/>
          </w:tcPr>
          <w:p w14:paraId="78DB2E14" w14:textId="77777777" w:rsidR="00B337F4" w:rsidRPr="00B60207" w:rsidRDefault="00B60207" w:rsidP="00B60207">
            <w:pPr>
              <w:pStyle w:val="ListParagraph"/>
              <w:numPr>
                <w:ilvl w:val="0"/>
                <w:numId w:val="15"/>
              </w:numPr>
              <w:rPr>
                <w:rFonts w:asciiTheme="minorHAnsi" w:hAnsiTheme="minorHAnsi" w:cstheme="minorHAnsi"/>
                <w:sz w:val="22"/>
              </w:rPr>
            </w:pPr>
            <w:r>
              <w:rPr>
                <w:rFonts w:asciiTheme="minorHAnsi" w:hAnsiTheme="minorHAnsi" w:cstheme="minorHAnsi"/>
                <w:sz w:val="22"/>
              </w:rPr>
              <w:t>List the key areas of focus for the school</w:t>
            </w:r>
          </w:p>
        </w:tc>
      </w:tr>
      <w:tr w:rsidR="00B337F4" w14:paraId="0491BD32" w14:textId="77777777" w:rsidTr="0024431C">
        <w:tc>
          <w:tcPr>
            <w:tcW w:w="5283" w:type="dxa"/>
          </w:tcPr>
          <w:p w14:paraId="55687EB0" w14:textId="77777777" w:rsidR="00B337F4" w:rsidRPr="00B60207" w:rsidRDefault="00B60207" w:rsidP="00B60207">
            <w:pPr>
              <w:pStyle w:val="ListParagraph"/>
              <w:numPr>
                <w:ilvl w:val="0"/>
                <w:numId w:val="15"/>
              </w:numPr>
              <w:rPr>
                <w:rFonts w:asciiTheme="minorHAnsi" w:hAnsiTheme="minorHAnsi" w:cstheme="minorHAnsi"/>
                <w:sz w:val="22"/>
              </w:rPr>
            </w:pPr>
            <w:r>
              <w:rPr>
                <w:rFonts w:asciiTheme="minorHAnsi" w:hAnsiTheme="minorHAnsi" w:cstheme="minorHAnsi"/>
                <w:sz w:val="22"/>
              </w:rPr>
              <w:t>Cite the data used to support identification of the stated problem of practice.</w:t>
            </w:r>
          </w:p>
        </w:tc>
        <w:tc>
          <w:tcPr>
            <w:tcW w:w="5283" w:type="dxa"/>
          </w:tcPr>
          <w:p w14:paraId="24D117FB" w14:textId="77777777" w:rsidR="00B337F4" w:rsidRPr="00B60207" w:rsidRDefault="00B60207" w:rsidP="00B60207">
            <w:pPr>
              <w:pStyle w:val="ListParagraph"/>
              <w:numPr>
                <w:ilvl w:val="0"/>
                <w:numId w:val="15"/>
              </w:numPr>
              <w:rPr>
                <w:rFonts w:asciiTheme="minorHAnsi" w:hAnsiTheme="minorHAnsi" w:cstheme="minorHAnsi"/>
                <w:sz w:val="22"/>
              </w:rPr>
            </w:pPr>
            <w:r>
              <w:rPr>
                <w:rFonts w:asciiTheme="minorHAnsi" w:hAnsiTheme="minorHAnsi" w:cstheme="minorHAnsi"/>
                <w:sz w:val="22"/>
              </w:rPr>
              <w:t>Cite data used that led the team to focus on these areas.</w:t>
            </w:r>
          </w:p>
        </w:tc>
      </w:tr>
      <w:tr w:rsidR="00B337F4" w14:paraId="272DED5A" w14:textId="77777777" w:rsidTr="0024431C">
        <w:tc>
          <w:tcPr>
            <w:tcW w:w="5283" w:type="dxa"/>
          </w:tcPr>
          <w:p w14:paraId="6613E5CD" w14:textId="77777777" w:rsidR="00B337F4" w:rsidRPr="00B60207" w:rsidRDefault="00B60207" w:rsidP="00B60207">
            <w:pPr>
              <w:pStyle w:val="ListParagraph"/>
              <w:numPr>
                <w:ilvl w:val="0"/>
                <w:numId w:val="15"/>
              </w:numPr>
              <w:rPr>
                <w:rFonts w:asciiTheme="minorHAnsi" w:hAnsiTheme="minorHAnsi" w:cstheme="minorHAnsi"/>
                <w:sz w:val="22"/>
              </w:rPr>
            </w:pPr>
            <w:r>
              <w:rPr>
                <w:rFonts w:asciiTheme="minorHAnsi" w:hAnsiTheme="minorHAnsi" w:cstheme="minorHAnsi"/>
                <w:sz w:val="22"/>
              </w:rPr>
              <w:t>What are the key points of this dilemma and why are they important?</w:t>
            </w:r>
          </w:p>
        </w:tc>
        <w:tc>
          <w:tcPr>
            <w:tcW w:w="5283" w:type="dxa"/>
          </w:tcPr>
          <w:p w14:paraId="2463E3FB" w14:textId="77777777" w:rsidR="00B337F4" w:rsidRPr="00B60207" w:rsidRDefault="00B60207" w:rsidP="00C80459">
            <w:pPr>
              <w:pStyle w:val="ListParagraph"/>
              <w:numPr>
                <w:ilvl w:val="0"/>
                <w:numId w:val="15"/>
              </w:numPr>
              <w:rPr>
                <w:rFonts w:asciiTheme="minorHAnsi" w:hAnsiTheme="minorHAnsi" w:cstheme="minorHAnsi"/>
                <w:sz w:val="22"/>
              </w:rPr>
            </w:pPr>
            <w:r>
              <w:rPr>
                <w:rFonts w:asciiTheme="minorHAnsi" w:hAnsiTheme="minorHAnsi" w:cstheme="minorHAnsi"/>
                <w:sz w:val="22"/>
              </w:rPr>
              <w:t xml:space="preserve">What </w:t>
            </w:r>
            <w:r w:rsidR="00C80459">
              <w:rPr>
                <w:rFonts w:asciiTheme="minorHAnsi" w:hAnsiTheme="minorHAnsi" w:cstheme="minorHAnsi"/>
                <w:sz w:val="22"/>
              </w:rPr>
              <w:t xml:space="preserve">are the school’s expectations and why </w:t>
            </w:r>
            <w:r w:rsidR="0024431C">
              <w:rPr>
                <w:rFonts w:asciiTheme="minorHAnsi" w:hAnsiTheme="minorHAnsi" w:cstheme="minorHAnsi"/>
                <w:sz w:val="22"/>
              </w:rPr>
              <w:t>are these priorities for this year?</w:t>
            </w:r>
          </w:p>
        </w:tc>
      </w:tr>
      <w:tr w:rsidR="00B337F4" w14:paraId="554ABFE4" w14:textId="77777777" w:rsidTr="0024431C">
        <w:tc>
          <w:tcPr>
            <w:tcW w:w="5283" w:type="dxa"/>
          </w:tcPr>
          <w:p w14:paraId="27F74F04" w14:textId="77777777" w:rsidR="00B337F4" w:rsidRPr="00B60207" w:rsidRDefault="00B60207" w:rsidP="00B60207">
            <w:pPr>
              <w:pStyle w:val="ListParagraph"/>
              <w:numPr>
                <w:ilvl w:val="0"/>
                <w:numId w:val="15"/>
              </w:numPr>
              <w:rPr>
                <w:rFonts w:asciiTheme="minorHAnsi" w:hAnsiTheme="minorHAnsi" w:cstheme="minorHAnsi"/>
                <w:sz w:val="22"/>
              </w:rPr>
            </w:pPr>
            <w:r>
              <w:rPr>
                <w:rFonts w:asciiTheme="minorHAnsi" w:hAnsiTheme="minorHAnsi" w:cstheme="minorHAnsi"/>
                <w:sz w:val="22"/>
              </w:rPr>
              <w:t>What has been tried to remedy or manage this dilemma?  What have been the results of those attempts?</w:t>
            </w:r>
          </w:p>
        </w:tc>
        <w:tc>
          <w:tcPr>
            <w:tcW w:w="5283" w:type="dxa"/>
          </w:tcPr>
          <w:p w14:paraId="559F2491" w14:textId="77777777" w:rsidR="00B337F4" w:rsidRPr="00C80459" w:rsidRDefault="00C80459" w:rsidP="00C80459">
            <w:pPr>
              <w:pStyle w:val="ListParagraph"/>
              <w:numPr>
                <w:ilvl w:val="0"/>
                <w:numId w:val="15"/>
              </w:numPr>
              <w:rPr>
                <w:rFonts w:asciiTheme="minorHAnsi" w:hAnsiTheme="minorHAnsi" w:cstheme="minorHAnsi"/>
                <w:sz w:val="22"/>
              </w:rPr>
            </w:pPr>
            <w:r>
              <w:rPr>
                <w:rFonts w:asciiTheme="minorHAnsi" w:hAnsiTheme="minorHAnsi" w:cstheme="minorHAnsi"/>
                <w:sz w:val="22"/>
              </w:rPr>
              <w:t>What has the school done or implemented to date that addresses these areas?  What challenges did the school encounter and how were they addressed?</w:t>
            </w:r>
          </w:p>
        </w:tc>
      </w:tr>
    </w:tbl>
    <w:p w14:paraId="2FB07947" w14:textId="77777777" w:rsidR="00B337F4" w:rsidRPr="00B337F4" w:rsidRDefault="00B337F4" w:rsidP="00961CCE">
      <w:pPr>
        <w:rPr>
          <w:rFonts w:asciiTheme="minorHAnsi" w:hAnsiTheme="minorHAnsi" w:cstheme="minorHAnsi"/>
          <w:sz w:val="22"/>
        </w:rPr>
      </w:pPr>
    </w:p>
    <w:p w14:paraId="20295E67" w14:textId="77777777" w:rsidR="00004C27" w:rsidRDefault="00004C27" w:rsidP="00961CCE">
      <w:pPr>
        <w:rPr>
          <w:rFonts w:asciiTheme="minorHAnsi" w:hAnsiTheme="minorHAnsi" w:cstheme="minorHAnsi"/>
          <w:i/>
          <w:sz w:val="22"/>
        </w:rPr>
      </w:pPr>
    </w:p>
    <w:p w14:paraId="6E176570" w14:textId="77777777" w:rsidR="00004C27" w:rsidRDefault="00004C27" w:rsidP="00961CCE">
      <w:pPr>
        <w:rPr>
          <w:rFonts w:asciiTheme="minorHAnsi" w:hAnsiTheme="minorHAnsi" w:cstheme="minorHAnsi"/>
          <w:i/>
          <w:sz w:val="22"/>
        </w:rPr>
      </w:pPr>
    </w:p>
    <w:p w14:paraId="129B7998" w14:textId="77777777" w:rsidR="00004C27" w:rsidRDefault="00004C27" w:rsidP="00961CCE">
      <w:pPr>
        <w:rPr>
          <w:rFonts w:asciiTheme="minorHAnsi" w:hAnsiTheme="minorHAnsi" w:cstheme="minorHAnsi"/>
          <w:i/>
          <w:sz w:val="22"/>
        </w:rPr>
      </w:pPr>
    </w:p>
    <w:p w14:paraId="71947217" w14:textId="77777777" w:rsidR="0078687E" w:rsidRPr="0078687E" w:rsidRDefault="0078687E" w:rsidP="00961CCE">
      <w:pPr>
        <w:rPr>
          <w:rFonts w:asciiTheme="minorHAnsi" w:hAnsiTheme="minorHAnsi" w:cstheme="minorHAnsi"/>
          <w:sz w:val="22"/>
        </w:rPr>
      </w:pPr>
      <w:r>
        <w:rPr>
          <w:rFonts w:asciiTheme="minorHAnsi" w:hAnsiTheme="minorHAnsi" w:cstheme="minorHAnsi"/>
          <w:sz w:val="22"/>
        </w:rPr>
        <w:t xml:space="preserve"> </w:t>
      </w:r>
    </w:p>
    <w:p w14:paraId="66E9CD32" w14:textId="77777777" w:rsidR="006744A2" w:rsidRDefault="006744A2" w:rsidP="00004C27">
      <w:pPr>
        <w:pStyle w:val="Heading1"/>
        <w:rPr>
          <w:sz w:val="26"/>
          <w:szCs w:val="26"/>
        </w:rPr>
      </w:pPr>
    </w:p>
    <w:p w14:paraId="3271E649" w14:textId="77777777" w:rsidR="006744A2" w:rsidRDefault="006744A2" w:rsidP="006744A2"/>
    <w:p w14:paraId="569C404E" w14:textId="77777777" w:rsidR="006744A2" w:rsidRDefault="006744A2" w:rsidP="00004C27">
      <w:pPr>
        <w:pStyle w:val="Heading1"/>
        <w:rPr>
          <w:sz w:val="26"/>
          <w:szCs w:val="26"/>
        </w:rPr>
      </w:pPr>
    </w:p>
    <w:p w14:paraId="435BDC9C" w14:textId="77777777" w:rsidR="006744A2" w:rsidRDefault="006744A2" w:rsidP="00004C27">
      <w:pPr>
        <w:rPr>
          <w:rFonts w:asciiTheme="minorHAnsi" w:hAnsiTheme="minorHAnsi"/>
        </w:rPr>
      </w:pPr>
    </w:p>
    <w:p w14:paraId="362B1235" w14:textId="77777777" w:rsidR="006744A2" w:rsidRDefault="006744A2" w:rsidP="00004C27">
      <w:pPr>
        <w:rPr>
          <w:rFonts w:asciiTheme="minorHAnsi" w:hAnsiTheme="minorHAnsi"/>
        </w:rPr>
      </w:pPr>
    </w:p>
    <w:p w14:paraId="2D66444F" w14:textId="77777777" w:rsidR="006744A2" w:rsidRDefault="006744A2" w:rsidP="00004C27">
      <w:pPr>
        <w:rPr>
          <w:rFonts w:asciiTheme="minorHAnsi" w:hAnsiTheme="minorHAnsi"/>
        </w:rPr>
      </w:pPr>
    </w:p>
    <w:p w14:paraId="4757685C" w14:textId="77777777" w:rsidR="006744A2" w:rsidRDefault="006744A2" w:rsidP="00004C27">
      <w:pPr>
        <w:rPr>
          <w:rFonts w:asciiTheme="minorHAnsi" w:hAnsiTheme="minorHAnsi"/>
        </w:rPr>
      </w:pPr>
    </w:p>
    <w:p w14:paraId="7F4B6D35" w14:textId="77777777" w:rsidR="006744A2" w:rsidRDefault="006744A2" w:rsidP="00004C27">
      <w:pPr>
        <w:rPr>
          <w:rFonts w:asciiTheme="minorHAnsi" w:hAnsiTheme="minorHAnsi"/>
        </w:rPr>
      </w:pPr>
    </w:p>
    <w:p w14:paraId="0BA977A7" w14:textId="77777777" w:rsidR="006744A2" w:rsidRDefault="006744A2" w:rsidP="00004C27">
      <w:pPr>
        <w:rPr>
          <w:rFonts w:asciiTheme="minorHAnsi" w:hAnsiTheme="minorHAnsi"/>
        </w:rPr>
      </w:pPr>
    </w:p>
    <w:p w14:paraId="7F5FFCA2" w14:textId="77777777" w:rsidR="006744A2" w:rsidRDefault="006744A2" w:rsidP="00004C27">
      <w:pPr>
        <w:rPr>
          <w:rFonts w:asciiTheme="minorHAnsi" w:hAnsiTheme="minorHAnsi"/>
        </w:rPr>
      </w:pPr>
    </w:p>
    <w:p w14:paraId="206BD12F" w14:textId="77777777" w:rsidR="00A07C0D" w:rsidRDefault="00A07C0D">
      <w:pPr>
        <w:rPr>
          <w:rFonts w:asciiTheme="minorHAnsi" w:hAnsiTheme="minorHAnsi"/>
          <w:b/>
          <w:color w:val="C0504D" w:themeColor="accent2"/>
          <w:sz w:val="28"/>
        </w:rPr>
      </w:pPr>
      <w:r>
        <w:rPr>
          <w:rFonts w:asciiTheme="minorHAnsi" w:hAnsiTheme="minorHAnsi"/>
          <w:b/>
          <w:color w:val="C0504D" w:themeColor="accent2"/>
          <w:sz w:val="28"/>
        </w:rPr>
        <w:br w:type="page"/>
      </w:r>
    </w:p>
    <w:p w14:paraId="6344B524" w14:textId="77777777" w:rsidR="006744A2" w:rsidRPr="006744A2" w:rsidRDefault="006744A2" w:rsidP="00004C27">
      <w:pPr>
        <w:rPr>
          <w:rFonts w:asciiTheme="minorHAnsi" w:hAnsiTheme="minorHAnsi"/>
          <w:b/>
          <w:color w:val="C0504D" w:themeColor="accent2"/>
          <w:sz w:val="28"/>
        </w:rPr>
      </w:pPr>
      <w:r w:rsidRPr="006744A2">
        <w:rPr>
          <w:rFonts w:asciiTheme="minorHAnsi" w:hAnsiTheme="minorHAnsi"/>
          <w:b/>
          <w:color w:val="C0504D" w:themeColor="accent2"/>
          <w:sz w:val="28"/>
        </w:rPr>
        <w:lastRenderedPageBreak/>
        <w:t>Section 3:  Tools &amp; Resources</w:t>
      </w:r>
    </w:p>
    <w:p w14:paraId="5DE60157" w14:textId="77777777" w:rsidR="00DD57EF" w:rsidRPr="00450EC3" w:rsidRDefault="00004C27" w:rsidP="00004C27">
      <w:pPr>
        <w:rPr>
          <w:rFonts w:asciiTheme="minorHAnsi" w:hAnsiTheme="minorHAnsi"/>
          <w:i/>
          <w:sz w:val="22"/>
        </w:rPr>
      </w:pPr>
      <w:r w:rsidRPr="00450EC3">
        <w:rPr>
          <w:rFonts w:asciiTheme="minorHAnsi" w:hAnsiTheme="minorHAnsi"/>
          <w:i/>
          <w:sz w:val="22"/>
        </w:rPr>
        <w:t>Identify rubrics and resources used during the review (e.g. observation tools, evidence and data gathering tools, TLF Rubric, Pilot School Quality Review Rubric, etc.)</w:t>
      </w:r>
      <w:r w:rsidR="00DD57EF" w:rsidRPr="00450EC3">
        <w:rPr>
          <w:rFonts w:asciiTheme="minorHAnsi" w:hAnsiTheme="minorHAnsi"/>
          <w:i/>
          <w:sz w:val="22"/>
        </w:rPr>
        <w:t xml:space="preserve">.  Discuss how </w:t>
      </w:r>
      <w:r w:rsidR="006744A2" w:rsidRPr="00450EC3">
        <w:rPr>
          <w:rFonts w:asciiTheme="minorHAnsi" w:hAnsiTheme="minorHAnsi"/>
          <w:i/>
          <w:sz w:val="22"/>
        </w:rPr>
        <w:t xml:space="preserve">these </w:t>
      </w:r>
      <w:r w:rsidR="00DD57EF" w:rsidRPr="00450EC3">
        <w:rPr>
          <w:rFonts w:asciiTheme="minorHAnsi" w:hAnsiTheme="minorHAnsi"/>
          <w:i/>
          <w:sz w:val="22"/>
        </w:rPr>
        <w:t>tools were used</w:t>
      </w:r>
      <w:r w:rsidR="006744A2" w:rsidRPr="00450EC3">
        <w:rPr>
          <w:rFonts w:asciiTheme="minorHAnsi" w:hAnsiTheme="minorHAnsi"/>
          <w:i/>
          <w:sz w:val="22"/>
        </w:rPr>
        <w:t>.</w:t>
      </w:r>
      <w:r w:rsidR="00DD57EF" w:rsidRPr="00450EC3">
        <w:rPr>
          <w:rFonts w:asciiTheme="minorHAnsi" w:hAnsiTheme="minorHAnsi"/>
          <w:i/>
          <w:sz w:val="22"/>
        </w:rPr>
        <w:t xml:space="preserve"> </w:t>
      </w:r>
      <w:r w:rsidR="006744A2" w:rsidRPr="00450EC3">
        <w:rPr>
          <w:rFonts w:asciiTheme="minorHAnsi" w:hAnsiTheme="minorHAnsi"/>
          <w:i/>
          <w:sz w:val="22"/>
        </w:rPr>
        <w:t>Using the table below provide the overall rating for any applicable rubric used</w:t>
      </w:r>
      <w:r w:rsidR="00A07C0D" w:rsidRPr="00450EC3">
        <w:rPr>
          <w:rFonts w:asciiTheme="minorHAnsi" w:hAnsiTheme="minorHAnsi"/>
          <w:i/>
          <w:sz w:val="22"/>
        </w:rPr>
        <w:t xml:space="preserve"> and the elements addressed from that rubric</w:t>
      </w:r>
      <w:r w:rsidR="006744A2" w:rsidRPr="00450EC3">
        <w:rPr>
          <w:rFonts w:asciiTheme="minorHAnsi" w:hAnsiTheme="minorHAnsi"/>
          <w:i/>
          <w:sz w:val="22"/>
        </w:rPr>
        <w:t>.</w:t>
      </w:r>
    </w:p>
    <w:p w14:paraId="5BCE4996" w14:textId="77777777" w:rsidR="000164CF" w:rsidRDefault="000164CF" w:rsidP="00004C27">
      <w:pPr>
        <w:rPr>
          <w:rFonts w:asciiTheme="minorHAnsi" w:hAnsiTheme="minorHAnsi"/>
        </w:rPr>
      </w:pPr>
    </w:p>
    <w:tbl>
      <w:tblPr>
        <w:tblStyle w:val="TableGrid"/>
        <w:tblpPr w:leftFromText="180" w:rightFromText="180" w:vertAnchor="text" w:horzAnchor="margin" w:tblpY="-44"/>
        <w:tblW w:w="0" w:type="auto"/>
        <w:tblLook w:val="04A0" w:firstRow="1" w:lastRow="0" w:firstColumn="1" w:lastColumn="0" w:noHBand="0" w:noVBand="1"/>
      </w:tblPr>
      <w:tblGrid>
        <w:gridCol w:w="5283"/>
        <w:gridCol w:w="5283"/>
      </w:tblGrid>
      <w:tr w:rsidR="00100FEC" w14:paraId="4BE1C690" w14:textId="77777777" w:rsidTr="00100FEC">
        <w:tc>
          <w:tcPr>
            <w:tcW w:w="5283" w:type="dxa"/>
          </w:tcPr>
          <w:p w14:paraId="13E9D750" w14:textId="77777777" w:rsidR="00100FEC" w:rsidRPr="00DD57EF" w:rsidRDefault="00100FEC" w:rsidP="00100FEC">
            <w:pPr>
              <w:jc w:val="center"/>
              <w:rPr>
                <w:rFonts w:asciiTheme="minorHAnsi" w:hAnsiTheme="minorHAnsi"/>
                <w:b/>
              </w:rPr>
            </w:pPr>
            <w:r w:rsidRPr="00DD57EF">
              <w:rPr>
                <w:rFonts w:asciiTheme="minorHAnsi" w:hAnsiTheme="minorHAnsi"/>
                <w:b/>
              </w:rPr>
              <w:t xml:space="preserve">RUBRIC </w:t>
            </w:r>
            <w:r>
              <w:rPr>
                <w:rFonts w:asciiTheme="minorHAnsi" w:hAnsiTheme="minorHAnsi"/>
                <w:b/>
              </w:rPr>
              <w:t>AND ELEMENTS ADDRESSED</w:t>
            </w:r>
          </w:p>
        </w:tc>
        <w:tc>
          <w:tcPr>
            <w:tcW w:w="5283" w:type="dxa"/>
          </w:tcPr>
          <w:p w14:paraId="0CF5C70C" w14:textId="77777777" w:rsidR="00100FEC" w:rsidRPr="00DD57EF" w:rsidRDefault="00100FEC" w:rsidP="00100FEC">
            <w:pPr>
              <w:jc w:val="center"/>
              <w:rPr>
                <w:rFonts w:asciiTheme="minorHAnsi" w:hAnsiTheme="minorHAnsi"/>
                <w:b/>
              </w:rPr>
            </w:pPr>
            <w:r w:rsidRPr="00DD57EF">
              <w:rPr>
                <w:rFonts w:asciiTheme="minorHAnsi" w:hAnsiTheme="minorHAnsi"/>
                <w:b/>
              </w:rPr>
              <w:t>OVERALL RATING</w:t>
            </w:r>
          </w:p>
        </w:tc>
      </w:tr>
      <w:tr w:rsidR="00100FEC" w14:paraId="36B487B6" w14:textId="77777777" w:rsidTr="00100FEC">
        <w:tc>
          <w:tcPr>
            <w:tcW w:w="5283" w:type="dxa"/>
          </w:tcPr>
          <w:p w14:paraId="2F8B6CC9" w14:textId="77777777" w:rsidR="00100FEC" w:rsidRPr="00FB1657" w:rsidRDefault="00100FEC" w:rsidP="00100FEC">
            <w:pPr>
              <w:rPr>
                <w:rFonts w:asciiTheme="minorHAnsi" w:hAnsiTheme="minorHAnsi"/>
                <w:i/>
                <w:color w:val="1F497D" w:themeColor="text2"/>
                <w:sz w:val="22"/>
                <w:u w:val="single"/>
              </w:rPr>
            </w:pPr>
            <w:r w:rsidRPr="00FB1657">
              <w:rPr>
                <w:rFonts w:asciiTheme="minorHAnsi" w:hAnsiTheme="minorHAnsi"/>
                <w:i/>
                <w:color w:val="1F497D" w:themeColor="text2"/>
                <w:sz w:val="22"/>
                <w:u w:val="single"/>
              </w:rPr>
              <w:t>Sample Entry:</w:t>
            </w:r>
          </w:p>
          <w:p w14:paraId="12D93922" w14:textId="77777777" w:rsidR="00100FEC" w:rsidRPr="00FB1657" w:rsidRDefault="00100FEC" w:rsidP="00100FEC">
            <w:pPr>
              <w:rPr>
                <w:rFonts w:asciiTheme="minorHAnsi" w:hAnsiTheme="minorHAnsi"/>
                <w:color w:val="1F497D" w:themeColor="text2"/>
                <w:sz w:val="22"/>
              </w:rPr>
            </w:pPr>
            <w:r w:rsidRPr="00FB1657">
              <w:rPr>
                <w:rFonts w:asciiTheme="minorHAnsi" w:hAnsiTheme="minorHAnsi"/>
                <w:color w:val="1F497D" w:themeColor="text2"/>
                <w:sz w:val="22"/>
              </w:rPr>
              <w:t>LAUSD Teaching &amp; Learning Framework</w:t>
            </w:r>
          </w:p>
          <w:p w14:paraId="32718639" w14:textId="77777777" w:rsidR="00100FEC" w:rsidRDefault="00100FEC" w:rsidP="00100FEC">
            <w:pPr>
              <w:rPr>
                <w:rFonts w:asciiTheme="minorHAnsi" w:hAnsiTheme="minorHAnsi"/>
                <w:color w:val="1F497D" w:themeColor="text2"/>
                <w:sz w:val="22"/>
              </w:rPr>
            </w:pPr>
            <w:r w:rsidRPr="00FB1657">
              <w:rPr>
                <w:rFonts w:asciiTheme="minorHAnsi" w:hAnsiTheme="minorHAnsi"/>
                <w:color w:val="1F497D" w:themeColor="text2"/>
                <w:sz w:val="22"/>
              </w:rPr>
              <w:t>Standard 1:  Planning &amp; Preparation</w:t>
            </w:r>
          </w:p>
          <w:p w14:paraId="48370D60" w14:textId="77777777" w:rsidR="00100FEC" w:rsidRDefault="00100FEC" w:rsidP="00100FEC">
            <w:pPr>
              <w:rPr>
                <w:rFonts w:asciiTheme="minorHAnsi" w:hAnsiTheme="minorHAnsi"/>
                <w:color w:val="1F497D" w:themeColor="text2"/>
                <w:sz w:val="22"/>
              </w:rPr>
            </w:pPr>
            <w:r>
              <w:rPr>
                <w:rFonts w:asciiTheme="minorHAnsi" w:hAnsiTheme="minorHAnsi"/>
                <w:color w:val="1F497D" w:themeColor="text2"/>
                <w:sz w:val="22"/>
              </w:rPr>
              <w:t>Component 1a:  Demonstrating Knowledge of Content &amp; Pedagogy</w:t>
            </w:r>
          </w:p>
          <w:p w14:paraId="0308FF75" w14:textId="77777777" w:rsidR="00100FEC" w:rsidRPr="00FB1657" w:rsidRDefault="00100FEC" w:rsidP="00100FEC">
            <w:pPr>
              <w:rPr>
                <w:rFonts w:asciiTheme="minorHAnsi" w:hAnsiTheme="minorHAnsi"/>
                <w:sz w:val="22"/>
              </w:rPr>
            </w:pPr>
            <w:r>
              <w:rPr>
                <w:rFonts w:asciiTheme="minorHAnsi" w:hAnsiTheme="minorHAnsi"/>
                <w:color w:val="1F497D" w:themeColor="text2"/>
                <w:sz w:val="22"/>
              </w:rPr>
              <w:t>Element 1a1:  Knowledge of content and the structure of the discipline</w:t>
            </w:r>
          </w:p>
        </w:tc>
        <w:tc>
          <w:tcPr>
            <w:tcW w:w="5283" w:type="dxa"/>
          </w:tcPr>
          <w:p w14:paraId="0B3CEE58" w14:textId="77777777" w:rsidR="00100FEC" w:rsidRPr="00FB1657" w:rsidRDefault="00100FEC" w:rsidP="00100FEC">
            <w:pPr>
              <w:rPr>
                <w:rFonts w:asciiTheme="minorHAnsi" w:hAnsiTheme="minorHAnsi"/>
                <w:i/>
                <w:color w:val="1F497D" w:themeColor="text2"/>
                <w:sz w:val="22"/>
                <w:u w:val="single"/>
              </w:rPr>
            </w:pPr>
            <w:r w:rsidRPr="00FB1657">
              <w:rPr>
                <w:rFonts w:asciiTheme="minorHAnsi" w:hAnsiTheme="minorHAnsi"/>
                <w:i/>
                <w:color w:val="1F497D" w:themeColor="text2"/>
                <w:sz w:val="22"/>
                <w:u w:val="single"/>
              </w:rPr>
              <w:t>Sample Entry:</w:t>
            </w:r>
          </w:p>
          <w:p w14:paraId="3B905A59" w14:textId="77777777" w:rsidR="00100FEC" w:rsidRDefault="00100FEC" w:rsidP="00100FEC">
            <w:pPr>
              <w:rPr>
                <w:rFonts w:asciiTheme="minorHAnsi" w:hAnsiTheme="minorHAnsi"/>
                <w:color w:val="1F497D" w:themeColor="text2"/>
                <w:sz w:val="22"/>
              </w:rPr>
            </w:pPr>
          </w:p>
          <w:p w14:paraId="2BE6D187" w14:textId="77777777" w:rsidR="00100FEC" w:rsidRPr="00FB1657" w:rsidRDefault="00100FEC" w:rsidP="00100FEC">
            <w:pPr>
              <w:jc w:val="center"/>
              <w:rPr>
                <w:rFonts w:asciiTheme="minorHAnsi" w:hAnsiTheme="minorHAnsi"/>
                <w:color w:val="1F497D" w:themeColor="text2"/>
                <w:sz w:val="22"/>
              </w:rPr>
            </w:pPr>
            <w:r>
              <w:rPr>
                <w:rFonts w:asciiTheme="minorHAnsi" w:hAnsiTheme="minorHAnsi"/>
                <w:color w:val="1F497D" w:themeColor="text2"/>
                <w:sz w:val="22"/>
              </w:rPr>
              <w:t>Effective</w:t>
            </w:r>
          </w:p>
          <w:p w14:paraId="5101045B" w14:textId="77777777" w:rsidR="00100FEC" w:rsidRPr="00FB1657" w:rsidRDefault="00100FEC" w:rsidP="00100FEC">
            <w:pPr>
              <w:rPr>
                <w:rFonts w:asciiTheme="minorHAnsi" w:hAnsiTheme="minorHAnsi"/>
                <w:color w:val="1F497D" w:themeColor="text2"/>
                <w:sz w:val="22"/>
              </w:rPr>
            </w:pPr>
          </w:p>
          <w:p w14:paraId="2F10E882" w14:textId="77777777" w:rsidR="00100FEC" w:rsidRPr="00FB1657" w:rsidRDefault="00100FEC" w:rsidP="00100FEC">
            <w:pPr>
              <w:rPr>
                <w:rFonts w:asciiTheme="minorHAnsi" w:hAnsiTheme="minorHAnsi"/>
                <w:color w:val="1F497D" w:themeColor="text2"/>
                <w:sz w:val="22"/>
              </w:rPr>
            </w:pPr>
          </w:p>
        </w:tc>
      </w:tr>
      <w:tr w:rsidR="00100FEC" w14:paraId="568A9C69" w14:textId="77777777" w:rsidTr="00100FEC">
        <w:tc>
          <w:tcPr>
            <w:tcW w:w="5283" w:type="dxa"/>
          </w:tcPr>
          <w:p w14:paraId="46C72BB5" w14:textId="77777777" w:rsidR="00100FEC" w:rsidRDefault="00100FEC" w:rsidP="00100FEC">
            <w:pPr>
              <w:rPr>
                <w:rFonts w:asciiTheme="minorHAnsi" w:hAnsiTheme="minorHAnsi"/>
              </w:rPr>
            </w:pPr>
          </w:p>
          <w:p w14:paraId="61E48961" w14:textId="77777777" w:rsidR="00100FEC" w:rsidRDefault="00100FEC" w:rsidP="00100FEC">
            <w:pPr>
              <w:rPr>
                <w:rFonts w:asciiTheme="minorHAnsi" w:hAnsiTheme="minorHAnsi"/>
              </w:rPr>
            </w:pPr>
          </w:p>
        </w:tc>
        <w:tc>
          <w:tcPr>
            <w:tcW w:w="5283" w:type="dxa"/>
          </w:tcPr>
          <w:p w14:paraId="17774B26" w14:textId="77777777" w:rsidR="00100FEC" w:rsidRDefault="00100FEC" w:rsidP="00100FEC">
            <w:pPr>
              <w:rPr>
                <w:rFonts w:asciiTheme="minorHAnsi" w:hAnsiTheme="minorHAnsi"/>
              </w:rPr>
            </w:pPr>
          </w:p>
        </w:tc>
      </w:tr>
      <w:tr w:rsidR="00100FEC" w14:paraId="44A50FBC" w14:textId="77777777" w:rsidTr="00100FEC">
        <w:tc>
          <w:tcPr>
            <w:tcW w:w="5283" w:type="dxa"/>
          </w:tcPr>
          <w:p w14:paraId="1E9F5D69" w14:textId="77777777" w:rsidR="00100FEC" w:rsidRDefault="00100FEC" w:rsidP="00100FEC">
            <w:pPr>
              <w:rPr>
                <w:rFonts w:asciiTheme="minorHAnsi" w:hAnsiTheme="minorHAnsi"/>
              </w:rPr>
            </w:pPr>
          </w:p>
          <w:p w14:paraId="62CF42E2" w14:textId="77777777" w:rsidR="00100FEC" w:rsidRDefault="00100FEC" w:rsidP="00100FEC">
            <w:pPr>
              <w:rPr>
                <w:rFonts w:asciiTheme="minorHAnsi" w:hAnsiTheme="minorHAnsi"/>
              </w:rPr>
            </w:pPr>
          </w:p>
        </w:tc>
        <w:tc>
          <w:tcPr>
            <w:tcW w:w="5283" w:type="dxa"/>
          </w:tcPr>
          <w:p w14:paraId="4445CBB7" w14:textId="77777777" w:rsidR="00100FEC" w:rsidRDefault="00100FEC" w:rsidP="00100FEC">
            <w:pPr>
              <w:rPr>
                <w:rFonts w:asciiTheme="minorHAnsi" w:hAnsiTheme="minorHAnsi"/>
              </w:rPr>
            </w:pPr>
          </w:p>
        </w:tc>
      </w:tr>
      <w:tr w:rsidR="00100FEC" w14:paraId="2CC694F0" w14:textId="77777777" w:rsidTr="00100FEC">
        <w:tc>
          <w:tcPr>
            <w:tcW w:w="5283" w:type="dxa"/>
          </w:tcPr>
          <w:p w14:paraId="0B597A7D" w14:textId="77777777" w:rsidR="00100FEC" w:rsidRDefault="00100FEC" w:rsidP="00100FEC">
            <w:pPr>
              <w:rPr>
                <w:rFonts w:asciiTheme="minorHAnsi" w:hAnsiTheme="minorHAnsi"/>
              </w:rPr>
            </w:pPr>
          </w:p>
          <w:p w14:paraId="02BCC310" w14:textId="77777777" w:rsidR="00100FEC" w:rsidRDefault="00100FEC" w:rsidP="00100FEC">
            <w:pPr>
              <w:rPr>
                <w:rFonts w:asciiTheme="minorHAnsi" w:hAnsiTheme="minorHAnsi"/>
              </w:rPr>
            </w:pPr>
          </w:p>
        </w:tc>
        <w:tc>
          <w:tcPr>
            <w:tcW w:w="5283" w:type="dxa"/>
          </w:tcPr>
          <w:p w14:paraId="1E93F263" w14:textId="77777777" w:rsidR="00100FEC" w:rsidRDefault="00100FEC" w:rsidP="00100FEC">
            <w:pPr>
              <w:rPr>
                <w:rFonts w:asciiTheme="minorHAnsi" w:hAnsiTheme="minorHAnsi"/>
              </w:rPr>
            </w:pPr>
          </w:p>
        </w:tc>
      </w:tr>
      <w:tr w:rsidR="00100FEC" w14:paraId="4CC74124" w14:textId="77777777" w:rsidTr="00100FEC">
        <w:tc>
          <w:tcPr>
            <w:tcW w:w="5283" w:type="dxa"/>
          </w:tcPr>
          <w:p w14:paraId="594C84EA" w14:textId="77777777" w:rsidR="00100FEC" w:rsidRDefault="00100FEC" w:rsidP="00100FEC">
            <w:pPr>
              <w:rPr>
                <w:rFonts w:asciiTheme="minorHAnsi" w:hAnsiTheme="minorHAnsi"/>
              </w:rPr>
            </w:pPr>
          </w:p>
          <w:p w14:paraId="6793FB05" w14:textId="77777777" w:rsidR="00100FEC" w:rsidRDefault="00100FEC" w:rsidP="00100FEC">
            <w:pPr>
              <w:rPr>
                <w:rFonts w:asciiTheme="minorHAnsi" w:hAnsiTheme="minorHAnsi"/>
              </w:rPr>
            </w:pPr>
          </w:p>
        </w:tc>
        <w:tc>
          <w:tcPr>
            <w:tcW w:w="5283" w:type="dxa"/>
          </w:tcPr>
          <w:p w14:paraId="3311CBE1" w14:textId="77777777" w:rsidR="00100FEC" w:rsidRDefault="00100FEC" w:rsidP="00100FEC">
            <w:pPr>
              <w:rPr>
                <w:rFonts w:asciiTheme="minorHAnsi" w:hAnsiTheme="minorHAnsi"/>
              </w:rPr>
            </w:pPr>
          </w:p>
        </w:tc>
      </w:tr>
      <w:tr w:rsidR="00100FEC" w14:paraId="678B5583" w14:textId="77777777" w:rsidTr="00100FEC">
        <w:tc>
          <w:tcPr>
            <w:tcW w:w="5283" w:type="dxa"/>
          </w:tcPr>
          <w:p w14:paraId="131AEA15" w14:textId="77777777" w:rsidR="00100FEC" w:rsidRDefault="00100FEC" w:rsidP="00100FEC">
            <w:pPr>
              <w:rPr>
                <w:rFonts w:asciiTheme="minorHAnsi" w:hAnsiTheme="minorHAnsi"/>
              </w:rPr>
            </w:pPr>
          </w:p>
          <w:p w14:paraId="0A92DF9B" w14:textId="77777777" w:rsidR="00100FEC" w:rsidRDefault="00100FEC" w:rsidP="00100FEC">
            <w:pPr>
              <w:rPr>
                <w:rFonts w:asciiTheme="minorHAnsi" w:hAnsiTheme="minorHAnsi"/>
              </w:rPr>
            </w:pPr>
          </w:p>
        </w:tc>
        <w:tc>
          <w:tcPr>
            <w:tcW w:w="5283" w:type="dxa"/>
          </w:tcPr>
          <w:p w14:paraId="3F98E4B9" w14:textId="77777777" w:rsidR="00100FEC" w:rsidRDefault="00100FEC" w:rsidP="00100FEC">
            <w:pPr>
              <w:rPr>
                <w:rFonts w:asciiTheme="minorHAnsi" w:hAnsiTheme="minorHAnsi"/>
              </w:rPr>
            </w:pPr>
          </w:p>
        </w:tc>
      </w:tr>
      <w:tr w:rsidR="00100FEC" w14:paraId="38146727" w14:textId="77777777" w:rsidTr="00100FEC">
        <w:tc>
          <w:tcPr>
            <w:tcW w:w="5283" w:type="dxa"/>
          </w:tcPr>
          <w:p w14:paraId="675C674B" w14:textId="77777777" w:rsidR="00100FEC" w:rsidRDefault="00100FEC" w:rsidP="00100FEC">
            <w:pPr>
              <w:rPr>
                <w:rFonts w:asciiTheme="minorHAnsi" w:hAnsiTheme="minorHAnsi"/>
              </w:rPr>
            </w:pPr>
          </w:p>
          <w:p w14:paraId="5EF386E1" w14:textId="77777777" w:rsidR="00100FEC" w:rsidRDefault="00100FEC" w:rsidP="00100FEC">
            <w:pPr>
              <w:rPr>
                <w:rFonts w:asciiTheme="minorHAnsi" w:hAnsiTheme="minorHAnsi"/>
              </w:rPr>
            </w:pPr>
          </w:p>
        </w:tc>
        <w:tc>
          <w:tcPr>
            <w:tcW w:w="5283" w:type="dxa"/>
          </w:tcPr>
          <w:p w14:paraId="3F8A4F63" w14:textId="77777777" w:rsidR="00100FEC" w:rsidRDefault="00100FEC" w:rsidP="00100FEC">
            <w:pPr>
              <w:rPr>
                <w:rFonts w:asciiTheme="minorHAnsi" w:hAnsiTheme="minorHAnsi"/>
              </w:rPr>
            </w:pPr>
          </w:p>
        </w:tc>
      </w:tr>
    </w:tbl>
    <w:p w14:paraId="01C60303" w14:textId="77777777" w:rsidR="000164CF" w:rsidRDefault="000164CF" w:rsidP="00004C27">
      <w:pPr>
        <w:rPr>
          <w:rFonts w:asciiTheme="minorHAnsi" w:hAnsiTheme="minorHAnsi"/>
        </w:rPr>
      </w:pPr>
    </w:p>
    <w:p w14:paraId="246E3447" w14:textId="77777777" w:rsidR="00450EC3" w:rsidRDefault="00450EC3" w:rsidP="00004C27">
      <w:pPr>
        <w:rPr>
          <w:rFonts w:asciiTheme="minorHAnsi" w:hAnsiTheme="minorHAnsi"/>
        </w:rPr>
      </w:pPr>
    </w:p>
    <w:p w14:paraId="32D84563" w14:textId="77777777" w:rsidR="00FB1657" w:rsidRDefault="00FB1657" w:rsidP="00004C27">
      <w:pPr>
        <w:rPr>
          <w:rFonts w:asciiTheme="minorHAnsi" w:hAnsiTheme="minorHAnsi"/>
        </w:rPr>
      </w:pPr>
    </w:p>
    <w:p w14:paraId="2DEABD49" w14:textId="77777777" w:rsidR="00FB1657" w:rsidRDefault="00FB1657" w:rsidP="00004C27">
      <w:pPr>
        <w:rPr>
          <w:rFonts w:asciiTheme="minorHAnsi" w:hAnsiTheme="minorHAnsi"/>
        </w:rPr>
      </w:pPr>
    </w:p>
    <w:p w14:paraId="216C5697" w14:textId="77777777" w:rsidR="00FB1657" w:rsidRDefault="00FB1657" w:rsidP="00004C27">
      <w:pPr>
        <w:rPr>
          <w:rFonts w:asciiTheme="minorHAnsi" w:hAnsiTheme="minorHAnsi"/>
        </w:rPr>
      </w:pPr>
    </w:p>
    <w:p w14:paraId="544293C1" w14:textId="77777777" w:rsidR="00FB1657" w:rsidRDefault="00FB1657" w:rsidP="00004C27">
      <w:pPr>
        <w:rPr>
          <w:rFonts w:asciiTheme="minorHAnsi" w:hAnsiTheme="minorHAnsi"/>
        </w:rPr>
      </w:pPr>
    </w:p>
    <w:p w14:paraId="192B3619" w14:textId="77777777" w:rsidR="00FB1657" w:rsidRDefault="00FB1657" w:rsidP="00004C27">
      <w:pPr>
        <w:rPr>
          <w:rFonts w:asciiTheme="minorHAnsi" w:hAnsiTheme="minorHAnsi"/>
        </w:rPr>
      </w:pPr>
    </w:p>
    <w:p w14:paraId="29C70E89" w14:textId="77777777" w:rsidR="00450EC3" w:rsidRDefault="00450EC3" w:rsidP="00004C27">
      <w:pPr>
        <w:rPr>
          <w:rFonts w:asciiTheme="minorHAnsi" w:hAnsiTheme="minorHAnsi"/>
        </w:rPr>
      </w:pPr>
    </w:p>
    <w:p w14:paraId="5485731D" w14:textId="77777777" w:rsidR="00450EC3" w:rsidRDefault="00450EC3" w:rsidP="00004C27">
      <w:pPr>
        <w:rPr>
          <w:rFonts w:asciiTheme="minorHAnsi" w:hAnsiTheme="minorHAnsi"/>
        </w:rPr>
      </w:pPr>
    </w:p>
    <w:p w14:paraId="1E9DF51B" w14:textId="77777777" w:rsidR="000164CF" w:rsidRDefault="000164CF" w:rsidP="00004C27">
      <w:pPr>
        <w:rPr>
          <w:rFonts w:asciiTheme="minorHAnsi" w:hAnsiTheme="minorHAnsi"/>
        </w:rPr>
      </w:pPr>
    </w:p>
    <w:p w14:paraId="2CD0D0EB" w14:textId="77777777" w:rsidR="00DD57EF" w:rsidRDefault="00DD57EF" w:rsidP="000164CF">
      <w:pPr>
        <w:rPr>
          <w:rFonts w:asciiTheme="minorHAnsi" w:hAnsiTheme="minorHAnsi"/>
        </w:rPr>
      </w:pPr>
    </w:p>
    <w:p w14:paraId="61EBA57B" w14:textId="77777777" w:rsidR="000164CF" w:rsidRDefault="000164CF" w:rsidP="000164CF">
      <w:pPr>
        <w:rPr>
          <w:rFonts w:asciiTheme="minorHAnsi" w:hAnsiTheme="minorHAnsi"/>
        </w:rPr>
      </w:pPr>
    </w:p>
    <w:p w14:paraId="28383EEB" w14:textId="77777777" w:rsidR="000164CF" w:rsidRDefault="000164CF" w:rsidP="000164CF">
      <w:pPr>
        <w:rPr>
          <w:rFonts w:asciiTheme="minorHAnsi" w:hAnsiTheme="minorHAnsi"/>
        </w:rPr>
      </w:pPr>
    </w:p>
    <w:p w14:paraId="10D2920B" w14:textId="77777777" w:rsidR="000164CF" w:rsidRDefault="000164CF" w:rsidP="000164CF">
      <w:pPr>
        <w:rPr>
          <w:rFonts w:asciiTheme="minorHAnsi" w:hAnsiTheme="minorHAnsi"/>
        </w:rPr>
      </w:pPr>
    </w:p>
    <w:p w14:paraId="79396D36" w14:textId="77777777" w:rsidR="000164CF" w:rsidRDefault="000164CF" w:rsidP="000164CF">
      <w:pPr>
        <w:rPr>
          <w:rFonts w:asciiTheme="minorHAnsi" w:hAnsiTheme="minorHAnsi"/>
        </w:rPr>
      </w:pPr>
    </w:p>
    <w:p w14:paraId="2B1F99D1" w14:textId="77777777" w:rsidR="000164CF" w:rsidRDefault="000164CF" w:rsidP="000164CF">
      <w:pPr>
        <w:rPr>
          <w:rFonts w:asciiTheme="minorHAnsi" w:hAnsiTheme="minorHAnsi"/>
        </w:rPr>
      </w:pPr>
    </w:p>
    <w:p w14:paraId="765CC1A9" w14:textId="77777777" w:rsidR="000164CF" w:rsidRDefault="000164CF" w:rsidP="000164CF">
      <w:pPr>
        <w:rPr>
          <w:rFonts w:asciiTheme="minorHAnsi" w:hAnsiTheme="minorHAnsi"/>
        </w:rPr>
      </w:pPr>
    </w:p>
    <w:p w14:paraId="5F7E6F52" w14:textId="77777777" w:rsidR="000164CF" w:rsidRDefault="000164CF" w:rsidP="000164CF">
      <w:pPr>
        <w:rPr>
          <w:rFonts w:asciiTheme="minorHAnsi" w:hAnsiTheme="minorHAnsi"/>
        </w:rPr>
      </w:pPr>
    </w:p>
    <w:p w14:paraId="1081919B" w14:textId="77777777" w:rsidR="000164CF" w:rsidRDefault="000164CF" w:rsidP="000164CF">
      <w:pPr>
        <w:rPr>
          <w:rFonts w:asciiTheme="minorHAnsi" w:hAnsiTheme="minorHAnsi"/>
        </w:rPr>
      </w:pPr>
    </w:p>
    <w:p w14:paraId="55BBA19A" w14:textId="77777777" w:rsidR="006744A2" w:rsidRPr="0056479C" w:rsidRDefault="006744A2" w:rsidP="00004C27">
      <w:pPr>
        <w:rPr>
          <w:rFonts w:asciiTheme="minorHAnsi" w:hAnsiTheme="minorHAnsi"/>
          <w:b/>
          <w:color w:val="C0504D" w:themeColor="accent2"/>
          <w:sz w:val="28"/>
        </w:rPr>
      </w:pPr>
      <w:r w:rsidRPr="0056479C">
        <w:rPr>
          <w:rFonts w:asciiTheme="minorHAnsi" w:hAnsiTheme="minorHAnsi"/>
          <w:b/>
          <w:color w:val="C0504D" w:themeColor="accent2"/>
          <w:sz w:val="28"/>
        </w:rPr>
        <w:t xml:space="preserve">Section 4:  </w:t>
      </w:r>
      <w:r w:rsidR="0056479C" w:rsidRPr="0056479C">
        <w:rPr>
          <w:rFonts w:asciiTheme="minorHAnsi" w:hAnsiTheme="minorHAnsi"/>
          <w:b/>
          <w:color w:val="C0504D" w:themeColor="accent2"/>
          <w:sz w:val="28"/>
        </w:rPr>
        <w:t>Commendations &amp; Recommendations</w:t>
      </w:r>
      <w:r w:rsidR="004F68C8">
        <w:rPr>
          <w:rFonts w:asciiTheme="minorHAnsi" w:hAnsiTheme="minorHAnsi"/>
          <w:b/>
          <w:color w:val="C0504D" w:themeColor="accent2"/>
          <w:sz w:val="28"/>
        </w:rPr>
        <w:t xml:space="preserve"> </w:t>
      </w:r>
    </w:p>
    <w:p w14:paraId="1A3376ED" w14:textId="77777777" w:rsidR="00961CCE" w:rsidRPr="0024431C" w:rsidRDefault="00961CCE" w:rsidP="00961CCE">
      <w:pPr>
        <w:rPr>
          <w:rFonts w:asciiTheme="minorHAnsi" w:hAnsiTheme="minorHAnsi" w:cstheme="minorHAnsi"/>
          <w:b/>
          <w:i/>
          <w:sz w:val="22"/>
        </w:rPr>
      </w:pPr>
      <w:r w:rsidRPr="0024431C">
        <w:rPr>
          <w:rFonts w:asciiTheme="minorHAnsi" w:hAnsiTheme="minorHAnsi" w:cstheme="minorHAnsi"/>
          <w:i/>
          <w:sz w:val="22"/>
        </w:rPr>
        <w:t>Please summarize th</w:t>
      </w:r>
      <w:r w:rsidR="008828B1" w:rsidRPr="0024431C">
        <w:rPr>
          <w:rFonts w:asciiTheme="minorHAnsi" w:hAnsiTheme="minorHAnsi" w:cstheme="minorHAnsi"/>
          <w:i/>
          <w:sz w:val="22"/>
        </w:rPr>
        <w:t xml:space="preserve">e key findings of </w:t>
      </w:r>
      <w:r w:rsidR="003C1917" w:rsidRPr="0024431C">
        <w:rPr>
          <w:rFonts w:asciiTheme="minorHAnsi" w:hAnsiTheme="minorHAnsi" w:cstheme="minorHAnsi"/>
          <w:i/>
          <w:sz w:val="22"/>
        </w:rPr>
        <w:t>the School Review</w:t>
      </w:r>
      <w:r w:rsidR="0024431C">
        <w:rPr>
          <w:rFonts w:asciiTheme="minorHAnsi" w:hAnsiTheme="minorHAnsi" w:cstheme="minorHAnsi"/>
          <w:i/>
          <w:sz w:val="22"/>
        </w:rPr>
        <w:t xml:space="preserve"> by providing </w:t>
      </w:r>
      <w:r w:rsidRPr="0024431C">
        <w:rPr>
          <w:rFonts w:asciiTheme="minorHAnsi" w:hAnsiTheme="minorHAnsi" w:cstheme="minorHAnsi"/>
          <w:i/>
          <w:sz w:val="22"/>
        </w:rPr>
        <w:t>commendations and</w:t>
      </w:r>
      <w:r w:rsidR="00485B85" w:rsidRPr="0024431C">
        <w:rPr>
          <w:rFonts w:asciiTheme="minorHAnsi" w:hAnsiTheme="minorHAnsi" w:cstheme="minorHAnsi"/>
          <w:i/>
          <w:sz w:val="22"/>
        </w:rPr>
        <w:t xml:space="preserve"> </w:t>
      </w:r>
      <w:r w:rsidRPr="0024431C">
        <w:rPr>
          <w:rFonts w:asciiTheme="minorHAnsi" w:hAnsiTheme="minorHAnsi" w:cstheme="minorHAnsi"/>
          <w:i/>
          <w:sz w:val="22"/>
        </w:rPr>
        <w:t>recommendations</w:t>
      </w:r>
      <w:r w:rsidR="0024431C">
        <w:rPr>
          <w:rFonts w:asciiTheme="minorHAnsi" w:hAnsiTheme="minorHAnsi" w:cstheme="minorHAnsi"/>
          <w:i/>
          <w:sz w:val="22"/>
        </w:rPr>
        <w:t xml:space="preserve">.  </w:t>
      </w:r>
      <w:r w:rsidR="0024431C" w:rsidRPr="00FD3F0E">
        <w:rPr>
          <w:rFonts w:asciiTheme="minorHAnsi" w:hAnsiTheme="minorHAnsi" w:cstheme="minorHAnsi"/>
          <w:i/>
          <w:sz w:val="22"/>
          <w:u w:val="single"/>
        </w:rPr>
        <w:t>You can use the table below to align them to</w:t>
      </w:r>
      <w:r w:rsidR="00660BC5" w:rsidRPr="00FD3F0E">
        <w:rPr>
          <w:rFonts w:asciiTheme="minorHAnsi" w:hAnsiTheme="minorHAnsi" w:cstheme="minorHAnsi"/>
          <w:i/>
          <w:sz w:val="22"/>
          <w:u w:val="single"/>
        </w:rPr>
        <w:t xml:space="preserve"> </w:t>
      </w:r>
      <w:r w:rsidR="00FD3F0E" w:rsidRPr="00FD3F0E">
        <w:rPr>
          <w:rFonts w:asciiTheme="minorHAnsi" w:hAnsiTheme="minorHAnsi" w:cstheme="minorHAnsi"/>
          <w:i/>
          <w:sz w:val="22"/>
          <w:u w:val="single"/>
        </w:rPr>
        <w:t>the school’s chose</w:t>
      </w:r>
      <w:r w:rsidR="008034A1">
        <w:rPr>
          <w:rFonts w:asciiTheme="minorHAnsi" w:hAnsiTheme="minorHAnsi" w:cstheme="minorHAnsi"/>
          <w:i/>
          <w:sz w:val="22"/>
          <w:u w:val="single"/>
        </w:rPr>
        <w:t>n</w:t>
      </w:r>
      <w:r w:rsidR="00FD3F0E" w:rsidRPr="00FD3F0E">
        <w:rPr>
          <w:rFonts w:asciiTheme="minorHAnsi" w:hAnsiTheme="minorHAnsi" w:cstheme="minorHAnsi"/>
          <w:i/>
          <w:sz w:val="22"/>
          <w:u w:val="single"/>
        </w:rPr>
        <w:t xml:space="preserve"> Foc</w:t>
      </w:r>
      <w:r w:rsidR="00FC3909">
        <w:rPr>
          <w:rFonts w:asciiTheme="minorHAnsi" w:hAnsiTheme="minorHAnsi" w:cstheme="minorHAnsi"/>
          <w:i/>
          <w:sz w:val="22"/>
          <w:u w:val="single"/>
        </w:rPr>
        <w:t>us</w:t>
      </w:r>
      <w:r w:rsidR="00FD3F0E" w:rsidRPr="00FD3F0E">
        <w:rPr>
          <w:rFonts w:asciiTheme="minorHAnsi" w:hAnsiTheme="minorHAnsi" w:cstheme="minorHAnsi"/>
          <w:i/>
          <w:sz w:val="22"/>
          <w:u w:val="single"/>
        </w:rPr>
        <w:t xml:space="preserve"> Areas or to </w:t>
      </w:r>
      <w:r w:rsidR="00660BC5" w:rsidRPr="00FD3F0E">
        <w:rPr>
          <w:rFonts w:asciiTheme="minorHAnsi" w:hAnsiTheme="minorHAnsi" w:cstheme="minorHAnsi"/>
          <w:i/>
          <w:sz w:val="22"/>
          <w:u w:val="single"/>
        </w:rPr>
        <w:t>Fullan’s Right Drivers</w:t>
      </w:r>
      <w:r w:rsidR="00FC3909">
        <w:rPr>
          <w:rFonts w:asciiTheme="minorHAnsi" w:hAnsiTheme="minorHAnsi" w:cstheme="minorHAnsi"/>
          <w:i/>
          <w:sz w:val="22"/>
          <w:u w:val="single"/>
        </w:rPr>
        <w:t xml:space="preserve"> (or both)</w:t>
      </w:r>
      <w:r w:rsidR="00660BC5" w:rsidRPr="00FD3F0E">
        <w:rPr>
          <w:rFonts w:asciiTheme="minorHAnsi" w:hAnsiTheme="minorHAnsi" w:cstheme="minorHAnsi"/>
          <w:i/>
          <w:sz w:val="22"/>
          <w:u w:val="single"/>
        </w:rPr>
        <w:t xml:space="preserve">. </w:t>
      </w:r>
      <w:r w:rsidR="00660BC5" w:rsidRPr="0024431C">
        <w:rPr>
          <w:rFonts w:asciiTheme="minorHAnsi" w:hAnsiTheme="minorHAnsi" w:cstheme="minorHAnsi"/>
          <w:i/>
          <w:sz w:val="22"/>
        </w:rPr>
        <w:t xml:space="preserve"> </w:t>
      </w:r>
    </w:p>
    <w:p w14:paraId="43661DBE" w14:textId="77777777" w:rsidR="004F68C8" w:rsidRDefault="004F68C8" w:rsidP="00961CCE">
      <w:pPr>
        <w:rPr>
          <w:rFonts w:asciiTheme="minorHAnsi" w:hAnsiTheme="minorHAnsi" w:cstheme="minorHAnsi"/>
          <w:b/>
          <w:i/>
          <w:sz w:val="22"/>
        </w:rPr>
      </w:pPr>
    </w:p>
    <w:p w14:paraId="3F8FCBFA" w14:textId="77777777" w:rsidR="00FD3F0E" w:rsidRDefault="00FD3F0E" w:rsidP="00961CCE">
      <w:pPr>
        <w:rPr>
          <w:rFonts w:asciiTheme="minorHAnsi" w:hAnsiTheme="minorHAnsi" w:cstheme="minorHAnsi"/>
          <w:b/>
          <w:i/>
          <w:sz w:val="22"/>
        </w:rPr>
      </w:pPr>
    </w:p>
    <w:p w14:paraId="0A911A61" w14:textId="77777777" w:rsidR="00FD3F0E" w:rsidRDefault="00FD3F0E" w:rsidP="00961CCE">
      <w:pPr>
        <w:rPr>
          <w:rFonts w:asciiTheme="minorHAnsi" w:hAnsiTheme="minorHAnsi" w:cstheme="minorHAnsi"/>
          <w:b/>
          <w:i/>
          <w:sz w:val="22"/>
        </w:rPr>
      </w:pPr>
    </w:p>
    <w:tbl>
      <w:tblPr>
        <w:tblStyle w:val="TableGrid"/>
        <w:tblW w:w="0" w:type="auto"/>
        <w:tblLook w:val="04A0" w:firstRow="1" w:lastRow="0" w:firstColumn="1" w:lastColumn="0" w:noHBand="0" w:noVBand="1"/>
      </w:tblPr>
      <w:tblGrid>
        <w:gridCol w:w="2146"/>
        <w:gridCol w:w="2368"/>
        <w:gridCol w:w="2983"/>
        <w:gridCol w:w="3069"/>
      </w:tblGrid>
      <w:tr w:rsidR="0024431C" w14:paraId="7387646F" w14:textId="77777777" w:rsidTr="0024431C">
        <w:tc>
          <w:tcPr>
            <w:tcW w:w="4514" w:type="dxa"/>
            <w:gridSpan w:val="2"/>
            <w:tcBorders>
              <w:bottom w:val="dashed" w:sz="4" w:space="0" w:color="auto"/>
            </w:tcBorders>
          </w:tcPr>
          <w:p w14:paraId="7BADA592" w14:textId="77777777" w:rsidR="0024431C" w:rsidRDefault="0024431C" w:rsidP="004F68C8">
            <w:pPr>
              <w:jc w:val="center"/>
              <w:rPr>
                <w:rFonts w:asciiTheme="minorHAnsi" w:hAnsiTheme="minorHAnsi" w:cstheme="minorHAnsi"/>
                <w:b/>
                <w:sz w:val="22"/>
              </w:rPr>
            </w:pPr>
            <w:r w:rsidRPr="0024431C">
              <w:rPr>
                <w:rFonts w:asciiTheme="minorHAnsi" w:hAnsiTheme="minorHAnsi" w:cstheme="minorHAnsi"/>
                <w:b/>
              </w:rPr>
              <w:t>Aligned To</w:t>
            </w:r>
            <w:r w:rsidR="00FD3F0E">
              <w:rPr>
                <w:rFonts w:asciiTheme="minorHAnsi" w:hAnsiTheme="minorHAnsi" w:cstheme="minorHAnsi"/>
                <w:b/>
              </w:rPr>
              <w:t>:</w:t>
            </w:r>
          </w:p>
        </w:tc>
        <w:tc>
          <w:tcPr>
            <w:tcW w:w="2983" w:type="dxa"/>
            <w:vMerge w:val="restart"/>
            <w:vAlign w:val="center"/>
          </w:tcPr>
          <w:p w14:paraId="4FB5C3EE" w14:textId="77777777" w:rsidR="0024431C" w:rsidRPr="0024431C" w:rsidRDefault="0024431C" w:rsidP="0024431C">
            <w:pPr>
              <w:jc w:val="center"/>
              <w:rPr>
                <w:rFonts w:asciiTheme="minorHAnsi" w:hAnsiTheme="minorHAnsi" w:cstheme="minorHAnsi"/>
                <w:b/>
              </w:rPr>
            </w:pPr>
            <w:r w:rsidRPr="0024431C">
              <w:rPr>
                <w:rFonts w:asciiTheme="minorHAnsi" w:hAnsiTheme="minorHAnsi" w:cstheme="minorHAnsi"/>
                <w:b/>
              </w:rPr>
              <w:t>Commendations</w:t>
            </w:r>
          </w:p>
        </w:tc>
        <w:tc>
          <w:tcPr>
            <w:tcW w:w="3069" w:type="dxa"/>
            <w:vMerge w:val="restart"/>
            <w:vAlign w:val="center"/>
          </w:tcPr>
          <w:p w14:paraId="0B2A5EE6" w14:textId="77777777" w:rsidR="0024431C" w:rsidRPr="0024431C" w:rsidRDefault="0024431C" w:rsidP="0024431C">
            <w:pPr>
              <w:jc w:val="center"/>
              <w:rPr>
                <w:rFonts w:asciiTheme="minorHAnsi" w:hAnsiTheme="minorHAnsi" w:cstheme="minorHAnsi"/>
                <w:b/>
              </w:rPr>
            </w:pPr>
            <w:r w:rsidRPr="0024431C">
              <w:rPr>
                <w:rFonts w:asciiTheme="minorHAnsi" w:hAnsiTheme="minorHAnsi" w:cstheme="minorHAnsi"/>
                <w:b/>
              </w:rPr>
              <w:t>Recommendations</w:t>
            </w:r>
          </w:p>
        </w:tc>
      </w:tr>
      <w:tr w:rsidR="0024431C" w14:paraId="0F55DA63" w14:textId="77777777" w:rsidTr="0024431C">
        <w:tc>
          <w:tcPr>
            <w:tcW w:w="2146" w:type="dxa"/>
            <w:tcBorders>
              <w:top w:val="dashed" w:sz="4" w:space="0" w:color="auto"/>
              <w:right w:val="dashed" w:sz="4" w:space="0" w:color="auto"/>
            </w:tcBorders>
          </w:tcPr>
          <w:p w14:paraId="2C24F016" w14:textId="77777777" w:rsidR="0024431C" w:rsidRPr="0024431C" w:rsidRDefault="0024431C" w:rsidP="00FC3909">
            <w:pPr>
              <w:jc w:val="center"/>
              <w:rPr>
                <w:rFonts w:asciiTheme="minorHAnsi" w:hAnsiTheme="minorHAnsi" w:cstheme="minorHAnsi"/>
                <w:b/>
                <w:i/>
                <w:sz w:val="22"/>
              </w:rPr>
            </w:pPr>
            <w:r w:rsidRPr="0024431C">
              <w:rPr>
                <w:rFonts w:asciiTheme="minorHAnsi" w:hAnsiTheme="minorHAnsi" w:cstheme="minorHAnsi"/>
                <w:b/>
                <w:i/>
                <w:sz w:val="22"/>
              </w:rPr>
              <w:t>Fo</w:t>
            </w:r>
            <w:r w:rsidR="00FC3909">
              <w:rPr>
                <w:rFonts w:asciiTheme="minorHAnsi" w:hAnsiTheme="minorHAnsi" w:cstheme="minorHAnsi"/>
                <w:b/>
                <w:i/>
                <w:sz w:val="22"/>
              </w:rPr>
              <w:t xml:space="preserve">cus </w:t>
            </w:r>
            <w:r w:rsidRPr="0024431C">
              <w:rPr>
                <w:rFonts w:asciiTheme="minorHAnsi" w:hAnsiTheme="minorHAnsi" w:cstheme="minorHAnsi"/>
                <w:b/>
                <w:i/>
                <w:sz w:val="22"/>
              </w:rPr>
              <w:t>Areas:</w:t>
            </w:r>
          </w:p>
        </w:tc>
        <w:tc>
          <w:tcPr>
            <w:tcW w:w="2368" w:type="dxa"/>
            <w:tcBorders>
              <w:top w:val="dashed" w:sz="4" w:space="0" w:color="auto"/>
              <w:left w:val="dashed" w:sz="4" w:space="0" w:color="auto"/>
            </w:tcBorders>
          </w:tcPr>
          <w:p w14:paraId="201B35EA" w14:textId="77777777" w:rsidR="0024431C" w:rsidRPr="0024431C" w:rsidRDefault="0024431C" w:rsidP="0024431C">
            <w:pPr>
              <w:jc w:val="center"/>
              <w:rPr>
                <w:rFonts w:asciiTheme="minorHAnsi" w:hAnsiTheme="minorHAnsi" w:cstheme="minorHAnsi"/>
                <w:b/>
                <w:i/>
                <w:sz w:val="22"/>
              </w:rPr>
            </w:pPr>
            <w:r w:rsidRPr="0024431C">
              <w:rPr>
                <w:rFonts w:asciiTheme="minorHAnsi" w:hAnsiTheme="minorHAnsi" w:cstheme="minorHAnsi"/>
                <w:b/>
                <w:i/>
                <w:sz w:val="22"/>
              </w:rPr>
              <w:t>Fullan’s Right Drivers</w:t>
            </w:r>
          </w:p>
        </w:tc>
        <w:tc>
          <w:tcPr>
            <w:tcW w:w="2983" w:type="dxa"/>
            <w:vMerge/>
          </w:tcPr>
          <w:p w14:paraId="4EF01525" w14:textId="77777777" w:rsidR="0024431C" w:rsidRDefault="0024431C" w:rsidP="00961CCE">
            <w:pPr>
              <w:rPr>
                <w:rFonts w:asciiTheme="minorHAnsi" w:hAnsiTheme="minorHAnsi" w:cstheme="minorHAnsi"/>
                <w:sz w:val="22"/>
              </w:rPr>
            </w:pPr>
          </w:p>
        </w:tc>
        <w:tc>
          <w:tcPr>
            <w:tcW w:w="3069" w:type="dxa"/>
            <w:vMerge/>
          </w:tcPr>
          <w:p w14:paraId="6B67FCB0" w14:textId="77777777" w:rsidR="0024431C" w:rsidRDefault="0024431C" w:rsidP="00961CCE">
            <w:pPr>
              <w:rPr>
                <w:rFonts w:asciiTheme="minorHAnsi" w:hAnsiTheme="minorHAnsi" w:cstheme="minorHAnsi"/>
                <w:sz w:val="22"/>
              </w:rPr>
            </w:pPr>
          </w:p>
        </w:tc>
      </w:tr>
      <w:tr w:rsidR="0024431C" w14:paraId="39461010" w14:textId="77777777" w:rsidTr="0024431C">
        <w:tc>
          <w:tcPr>
            <w:tcW w:w="2146" w:type="dxa"/>
            <w:tcBorders>
              <w:right w:val="dashed" w:sz="4" w:space="0" w:color="auto"/>
            </w:tcBorders>
          </w:tcPr>
          <w:p w14:paraId="6BA7B18C" w14:textId="77777777" w:rsidR="0024431C" w:rsidRDefault="0024431C" w:rsidP="00961CCE">
            <w:pPr>
              <w:rPr>
                <w:rFonts w:asciiTheme="minorHAnsi" w:hAnsiTheme="minorHAnsi" w:cstheme="minorHAnsi"/>
                <w:b/>
                <w:sz w:val="22"/>
              </w:rPr>
            </w:pPr>
          </w:p>
          <w:p w14:paraId="1B5340CC" w14:textId="77777777" w:rsidR="0024431C" w:rsidRDefault="0024431C" w:rsidP="00961CCE">
            <w:pPr>
              <w:rPr>
                <w:rFonts w:asciiTheme="minorHAnsi" w:hAnsiTheme="minorHAnsi" w:cstheme="minorHAnsi"/>
                <w:b/>
                <w:sz w:val="22"/>
              </w:rPr>
            </w:pPr>
          </w:p>
          <w:p w14:paraId="63E98C2D" w14:textId="77777777" w:rsidR="0024431C" w:rsidRDefault="0024431C" w:rsidP="00961CCE">
            <w:pPr>
              <w:rPr>
                <w:rFonts w:asciiTheme="minorHAnsi" w:hAnsiTheme="minorHAnsi" w:cstheme="minorHAnsi"/>
                <w:b/>
                <w:sz w:val="22"/>
              </w:rPr>
            </w:pPr>
          </w:p>
          <w:p w14:paraId="11B391C9" w14:textId="77777777" w:rsidR="0024431C" w:rsidRDefault="0024431C" w:rsidP="00961CCE">
            <w:pPr>
              <w:rPr>
                <w:rFonts w:asciiTheme="minorHAnsi" w:hAnsiTheme="minorHAnsi" w:cstheme="minorHAnsi"/>
                <w:b/>
                <w:sz w:val="22"/>
              </w:rPr>
            </w:pPr>
          </w:p>
          <w:p w14:paraId="30EC9407" w14:textId="77777777" w:rsidR="0024431C" w:rsidRPr="00660BC5" w:rsidRDefault="0024431C" w:rsidP="00961CCE">
            <w:pPr>
              <w:rPr>
                <w:rFonts w:asciiTheme="minorHAnsi" w:hAnsiTheme="minorHAnsi" w:cstheme="minorHAnsi"/>
                <w:b/>
                <w:sz w:val="22"/>
              </w:rPr>
            </w:pPr>
          </w:p>
        </w:tc>
        <w:tc>
          <w:tcPr>
            <w:tcW w:w="2368" w:type="dxa"/>
            <w:tcBorders>
              <w:left w:val="dashed" w:sz="4" w:space="0" w:color="auto"/>
            </w:tcBorders>
          </w:tcPr>
          <w:p w14:paraId="7EF7995F" w14:textId="77777777" w:rsidR="0024431C" w:rsidRDefault="0024431C" w:rsidP="0024431C">
            <w:pPr>
              <w:rPr>
                <w:rFonts w:asciiTheme="minorHAnsi" w:hAnsiTheme="minorHAnsi" w:cstheme="minorHAnsi"/>
                <w:b/>
                <w:sz w:val="22"/>
              </w:rPr>
            </w:pPr>
            <w:r w:rsidRPr="00660BC5">
              <w:rPr>
                <w:rFonts w:asciiTheme="minorHAnsi" w:hAnsiTheme="minorHAnsi" w:cstheme="minorHAnsi"/>
                <w:b/>
                <w:sz w:val="22"/>
              </w:rPr>
              <w:t>Focus on Instruction</w:t>
            </w:r>
          </w:p>
          <w:p w14:paraId="7BC3C0A1" w14:textId="77777777" w:rsidR="0024431C" w:rsidRPr="005008FB" w:rsidRDefault="0024431C" w:rsidP="0024431C">
            <w:pPr>
              <w:rPr>
                <w:rFonts w:asciiTheme="minorHAnsi" w:hAnsiTheme="minorHAnsi" w:cstheme="minorHAnsi"/>
                <w:i/>
                <w:sz w:val="20"/>
              </w:rPr>
            </w:pPr>
            <w:r w:rsidRPr="005008FB">
              <w:rPr>
                <w:rFonts w:asciiTheme="minorHAnsi" w:hAnsiTheme="minorHAnsi" w:cstheme="minorHAnsi"/>
                <w:i/>
                <w:sz w:val="20"/>
              </w:rPr>
              <w:t>Deepen instruction and harness technology</w:t>
            </w:r>
          </w:p>
          <w:p w14:paraId="1FC1C8B7" w14:textId="77777777" w:rsidR="0024431C" w:rsidRDefault="0024431C" w:rsidP="00961CCE">
            <w:pPr>
              <w:rPr>
                <w:rFonts w:asciiTheme="minorHAnsi" w:hAnsiTheme="minorHAnsi" w:cstheme="minorHAnsi"/>
                <w:sz w:val="22"/>
              </w:rPr>
            </w:pPr>
          </w:p>
        </w:tc>
        <w:tc>
          <w:tcPr>
            <w:tcW w:w="2983" w:type="dxa"/>
          </w:tcPr>
          <w:p w14:paraId="683DE16E" w14:textId="77777777" w:rsidR="0024431C" w:rsidRDefault="0024431C" w:rsidP="00961CCE">
            <w:pPr>
              <w:rPr>
                <w:rFonts w:asciiTheme="minorHAnsi" w:hAnsiTheme="minorHAnsi" w:cstheme="minorHAnsi"/>
                <w:sz w:val="22"/>
              </w:rPr>
            </w:pPr>
          </w:p>
        </w:tc>
        <w:tc>
          <w:tcPr>
            <w:tcW w:w="3069" w:type="dxa"/>
          </w:tcPr>
          <w:p w14:paraId="28FE27B5" w14:textId="77777777" w:rsidR="0024431C" w:rsidRDefault="0024431C" w:rsidP="00961CCE">
            <w:pPr>
              <w:rPr>
                <w:rFonts w:asciiTheme="minorHAnsi" w:hAnsiTheme="minorHAnsi" w:cstheme="minorHAnsi"/>
                <w:sz w:val="22"/>
              </w:rPr>
            </w:pPr>
          </w:p>
        </w:tc>
      </w:tr>
      <w:tr w:rsidR="0024431C" w14:paraId="0BAB10F7" w14:textId="77777777" w:rsidTr="0024431C">
        <w:tc>
          <w:tcPr>
            <w:tcW w:w="2146" w:type="dxa"/>
            <w:tcBorders>
              <w:right w:val="dashed" w:sz="4" w:space="0" w:color="auto"/>
            </w:tcBorders>
          </w:tcPr>
          <w:p w14:paraId="4FE31053" w14:textId="77777777" w:rsidR="0024431C" w:rsidRDefault="0024431C" w:rsidP="00961CCE">
            <w:pPr>
              <w:rPr>
                <w:rFonts w:asciiTheme="minorHAnsi" w:hAnsiTheme="minorHAnsi" w:cstheme="minorHAnsi"/>
                <w:i/>
                <w:sz w:val="20"/>
              </w:rPr>
            </w:pPr>
          </w:p>
          <w:p w14:paraId="54F62A2D" w14:textId="77777777" w:rsidR="0024431C" w:rsidRDefault="0024431C" w:rsidP="00961CCE">
            <w:pPr>
              <w:rPr>
                <w:rFonts w:asciiTheme="minorHAnsi" w:hAnsiTheme="minorHAnsi" w:cstheme="minorHAnsi"/>
                <w:i/>
                <w:sz w:val="20"/>
              </w:rPr>
            </w:pPr>
          </w:p>
          <w:p w14:paraId="02BCDB04" w14:textId="77777777" w:rsidR="0024431C" w:rsidRDefault="0024431C" w:rsidP="00961CCE">
            <w:pPr>
              <w:rPr>
                <w:rFonts w:asciiTheme="minorHAnsi" w:hAnsiTheme="minorHAnsi" w:cstheme="minorHAnsi"/>
                <w:i/>
                <w:sz w:val="20"/>
              </w:rPr>
            </w:pPr>
          </w:p>
          <w:p w14:paraId="222AD3B0" w14:textId="77777777" w:rsidR="0024431C" w:rsidRDefault="0024431C" w:rsidP="00961CCE">
            <w:pPr>
              <w:rPr>
                <w:rFonts w:asciiTheme="minorHAnsi" w:hAnsiTheme="minorHAnsi" w:cstheme="minorHAnsi"/>
                <w:i/>
                <w:sz w:val="20"/>
              </w:rPr>
            </w:pPr>
          </w:p>
          <w:p w14:paraId="6007D95C" w14:textId="77777777" w:rsidR="0024431C" w:rsidRDefault="0024431C" w:rsidP="00961CCE">
            <w:pPr>
              <w:rPr>
                <w:rFonts w:asciiTheme="minorHAnsi" w:hAnsiTheme="minorHAnsi" w:cstheme="minorHAnsi"/>
                <w:sz w:val="22"/>
              </w:rPr>
            </w:pPr>
          </w:p>
        </w:tc>
        <w:tc>
          <w:tcPr>
            <w:tcW w:w="2368" w:type="dxa"/>
            <w:tcBorders>
              <w:left w:val="dashed" w:sz="4" w:space="0" w:color="auto"/>
            </w:tcBorders>
          </w:tcPr>
          <w:p w14:paraId="282A87C6" w14:textId="77777777" w:rsidR="0024431C" w:rsidRPr="00D62F96" w:rsidRDefault="0024431C" w:rsidP="0024431C">
            <w:pPr>
              <w:rPr>
                <w:rFonts w:asciiTheme="minorHAnsi" w:hAnsiTheme="minorHAnsi" w:cstheme="minorHAnsi"/>
                <w:b/>
                <w:sz w:val="22"/>
              </w:rPr>
            </w:pPr>
            <w:r w:rsidRPr="00D62F96">
              <w:rPr>
                <w:rFonts w:asciiTheme="minorHAnsi" w:hAnsiTheme="minorHAnsi" w:cstheme="minorHAnsi"/>
                <w:b/>
                <w:sz w:val="22"/>
              </w:rPr>
              <w:t>Capacity Building</w:t>
            </w:r>
          </w:p>
          <w:p w14:paraId="02A7793F" w14:textId="77777777" w:rsidR="0024431C" w:rsidRDefault="0024431C" w:rsidP="0024431C">
            <w:pPr>
              <w:rPr>
                <w:rFonts w:asciiTheme="minorHAnsi" w:hAnsiTheme="minorHAnsi" w:cstheme="minorHAnsi"/>
                <w:i/>
                <w:sz w:val="20"/>
              </w:rPr>
            </w:pPr>
            <w:r w:rsidRPr="00D62F96">
              <w:rPr>
                <w:rFonts w:asciiTheme="minorHAnsi" w:hAnsiTheme="minorHAnsi" w:cstheme="minorHAnsi"/>
                <w:i/>
                <w:sz w:val="20"/>
              </w:rPr>
              <w:t>Focuses on the development of individual and collective competencies essential for improvement at the school</w:t>
            </w:r>
          </w:p>
          <w:p w14:paraId="6DE30FD8" w14:textId="77777777" w:rsidR="0024431C" w:rsidRDefault="0024431C" w:rsidP="00961CCE">
            <w:pPr>
              <w:rPr>
                <w:rFonts w:asciiTheme="minorHAnsi" w:hAnsiTheme="minorHAnsi" w:cstheme="minorHAnsi"/>
                <w:sz w:val="22"/>
              </w:rPr>
            </w:pPr>
          </w:p>
        </w:tc>
        <w:tc>
          <w:tcPr>
            <w:tcW w:w="2983" w:type="dxa"/>
          </w:tcPr>
          <w:p w14:paraId="3AE3C6E2" w14:textId="77777777" w:rsidR="0024431C" w:rsidRDefault="0024431C" w:rsidP="00961CCE">
            <w:pPr>
              <w:rPr>
                <w:rFonts w:asciiTheme="minorHAnsi" w:hAnsiTheme="minorHAnsi" w:cstheme="minorHAnsi"/>
                <w:sz w:val="22"/>
              </w:rPr>
            </w:pPr>
          </w:p>
        </w:tc>
        <w:tc>
          <w:tcPr>
            <w:tcW w:w="3069" w:type="dxa"/>
          </w:tcPr>
          <w:p w14:paraId="4F51AEC8" w14:textId="77777777" w:rsidR="0024431C" w:rsidRDefault="0024431C" w:rsidP="00961CCE">
            <w:pPr>
              <w:rPr>
                <w:rFonts w:asciiTheme="minorHAnsi" w:hAnsiTheme="minorHAnsi" w:cstheme="minorHAnsi"/>
                <w:sz w:val="22"/>
              </w:rPr>
            </w:pPr>
          </w:p>
        </w:tc>
      </w:tr>
      <w:tr w:rsidR="0024431C" w14:paraId="3067AF8F" w14:textId="77777777" w:rsidTr="0024431C">
        <w:tc>
          <w:tcPr>
            <w:tcW w:w="2146" w:type="dxa"/>
            <w:tcBorders>
              <w:right w:val="dashed" w:sz="4" w:space="0" w:color="auto"/>
            </w:tcBorders>
          </w:tcPr>
          <w:p w14:paraId="3CB69332" w14:textId="77777777" w:rsidR="0024431C" w:rsidRDefault="0024431C" w:rsidP="00961CCE">
            <w:pPr>
              <w:rPr>
                <w:rFonts w:asciiTheme="minorHAnsi" w:hAnsiTheme="minorHAnsi" w:cstheme="minorHAnsi"/>
                <w:b/>
                <w:sz w:val="22"/>
              </w:rPr>
            </w:pPr>
          </w:p>
          <w:p w14:paraId="4339B93C" w14:textId="77777777" w:rsidR="0024431C" w:rsidRDefault="0024431C" w:rsidP="00961CCE">
            <w:pPr>
              <w:rPr>
                <w:rFonts w:asciiTheme="minorHAnsi" w:hAnsiTheme="minorHAnsi" w:cstheme="minorHAnsi"/>
                <w:b/>
                <w:sz w:val="22"/>
              </w:rPr>
            </w:pPr>
          </w:p>
          <w:p w14:paraId="188404FF" w14:textId="77777777" w:rsidR="0024431C" w:rsidRDefault="0024431C" w:rsidP="00961CCE">
            <w:pPr>
              <w:rPr>
                <w:rFonts w:asciiTheme="minorHAnsi" w:hAnsiTheme="minorHAnsi" w:cstheme="minorHAnsi"/>
                <w:b/>
                <w:sz w:val="22"/>
              </w:rPr>
            </w:pPr>
          </w:p>
          <w:p w14:paraId="1BC06815" w14:textId="77777777" w:rsidR="0024431C" w:rsidRDefault="0024431C" w:rsidP="00961CCE">
            <w:pPr>
              <w:rPr>
                <w:rFonts w:asciiTheme="minorHAnsi" w:hAnsiTheme="minorHAnsi" w:cstheme="minorHAnsi"/>
                <w:b/>
                <w:sz w:val="22"/>
              </w:rPr>
            </w:pPr>
          </w:p>
          <w:p w14:paraId="3F659F02" w14:textId="77777777" w:rsidR="0024431C" w:rsidRPr="00660BC5" w:rsidRDefault="0024431C" w:rsidP="00961CCE">
            <w:pPr>
              <w:rPr>
                <w:rFonts w:asciiTheme="minorHAnsi" w:hAnsiTheme="minorHAnsi" w:cstheme="minorHAnsi"/>
                <w:b/>
                <w:sz w:val="22"/>
              </w:rPr>
            </w:pPr>
          </w:p>
        </w:tc>
        <w:tc>
          <w:tcPr>
            <w:tcW w:w="2368" w:type="dxa"/>
            <w:tcBorders>
              <w:left w:val="dashed" w:sz="4" w:space="0" w:color="auto"/>
            </w:tcBorders>
          </w:tcPr>
          <w:p w14:paraId="3891DE1A" w14:textId="77777777" w:rsidR="0024431C" w:rsidRDefault="0024431C" w:rsidP="0024431C">
            <w:pPr>
              <w:rPr>
                <w:rFonts w:asciiTheme="minorHAnsi" w:hAnsiTheme="minorHAnsi" w:cstheme="minorHAnsi"/>
                <w:b/>
                <w:sz w:val="22"/>
              </w:rPr>
            </w:pPr>
            <w:r w:rsidRPr="00660BC5">
              <w:rPr>
                <w:rFonts w:asciiTheme="minorHAnsi" w:hAnsiTheme="minorHAnsi" w:cstheme="minorHAnsi"/>
                <w:b/>
                <w:sz w:val="22"/>
              </w:rPr>
              <w:t>Collaborative Work</w:t>
            </w:r>
          </w:p>
          <w:p w14:paraId="4F026522" w14:textId="77777777" w:rsidR="0024431C" w:rsidRPr="005008FB" w:rsidRDefault="0024431C" w:rsidP="0024431C">
            <w:pPr>
              <w:rPr>
                <w:rFonts w:asciiTheme="minorHAnsi" w:hAnsiTheme="minorHAnsi" w:cstheme="minorHAnsi"/>
                <w:i/>
                <w:sz w:val="20"/>
              </w:rPr>
            </w:pPr>
            <w:r w:rsidRPr="005008FB">
              <w:rPr>
                <w:rFonts w:asciiTheme="minorHAnsi" w:hAnsiTheme="minorHAnsi" w:cstheme="minorHAnsi"/>
                <w:i/>
                <w:sz w:val="20"/>
              </w:rPr>
              <w:t>Inspire collective or team work</w:t>
            </w:r>
          </w:p>
          <w:p w14:paraId="29EEB374" w14:textId="77777777" w:rsidR="0024431C" w:rsidRDefault="0024431C" w:rsidP="00961CCE">
            <w:pPr>
              <w:rPr>
                <w:rFonts w:asciiTheme="minorHAnsi" w:hAnsiTheme="minorHAnsi" w:cstheme="minorHAnsi"/>
                <w:sz w:val="22"/>
              </w:rPr>
            </w:pPr>
          </w:p>
        </w:tc>
        <w:tc>
          <w:tcPr>
            <w:tcW w:w="2983" w:type="dxa"/>
          </w:tcPr>
          <w:p w14:paraId="45672469" w14:textId="77777777" w:rsidR="0024431C" w:rsidRDefault="0024431C" w:rsidP="00961CCE">
            <w:pPr>
              <w:rPr>
                <w:rFonts w:asciiTheme="minorHAnsi" w:hAnsiTheme="minorHAnsi" w:cstheme="minorHAnsi"/>
                <w:sz w:val="22"/>
              </w:rPr>
            </w:pPr>
          </w:p>
        </w:tc>
        <w:tc>
          <w:tcPr>
            <w:tcW w:w="3069" w:type="dxa"/>
          </w:tcPr>
          <w:p w14:paraId="20EC9D9F" w14:textId="77777777" w:rsidR="0024431C" w:rsidRDefault="0024431C" w:rsidP="00961CCE">
            <w:pPr>
              <w:rPr>
                <w:rFonts w:asciiTheme="minorHAnsi" w:hAnsiTheme="minorHAnsi" w:cstheme="minorHAnsi"/>
                <w:sz w:val="22"/>
              </w:rPr>
            </w:pPr>
          </w:p>
        </w:tc>
      </w:tr>
      <w:tr w:rsidR="0024431C" w14:paraId="454B3EDA" w14:textId="77777777" w:rsidTr="0024431C">
        <w:tc>
          <w:tcPr>
            <w:tcW w:w="2146" w:type="dxa"/>
            <w:tcBorders>
              <w:right w:val="dashed" w:sz="4" w:space="0" w:color="auto"/>
            </w:tcBorders>
          </w:tcPr>
          <w:p w14:paraId="14C6CFC7" w14:textId="77777777" w:rsidR="0024431C" w:rsidRDefault="0024431C" w:rsidP="00961CCE">
            <w:pPr>
              <w:rPr>
                <w:rFonts w:asciiTheme="minorHAnsi" w:hAnsiTheme="minorHAnsi" w:cstheme="minorHAnsi"/>
                <w:b/>
                <w:sz w:val="22"/>
              </w:rPr>
            </w:pPr>
          </w:p>
          <w:p w14:paraId="2A1DBC11" w14:textId="77777777" w:rsidR="0024431C" w:rsidRDefault="0024431C" w:rsidP="00961CCE">
            <w:pPr>
              <w:rPr>
                <w:rFonts w:asciiTheme="minorHAnsi" w:hAnsiTheme="minorHAnsi" w:cstheme="minorHAnsi"/>
                <w:b/>
                <w:sz w:val="22"/>
              </w:rPr>
            </w:pPr>
          </w:p>
          <w:p w14:paraId="51C4A98C" w14:textId="77777777" w:rsidR="0024431C" w:rsidRDefault="0024431C" w:rsidP="00961CCE">
            <w:pPr>
              <w:rPr>
                <w:rFonts w:asciiTheme="minorHAnsi" w:hAnsiTheme="minorHAnsi" w:cstheme="minorHAnsi"/>
                <w:b/>
                <w:sz w:val="22"/>
              </w:rPr>
            </w:pPr>
          </w:p>
          <w:p w14:paraId="00A943BE" w14:textId="77777777" w:rsidR="0024431C" w:rsidRPr="00660BC5" w:rsidRDefault="0024431C" w:rsidP="00961CCE">
            <w:pPr>
              <w:rPr>
                <w:rFonts w:asciiTheme="minorHAnsi" w:hAnsiTheme="minorHAnsi" w:cstheme="minorHAnsi"/>
                <w:b/>
                <w:sz w:val="22"/>
              </w:rPr>
            </w:pPr>
          </w:p>
        </w:tc>
        <w:tc>
          <w:tcPr>
            <w:tcW w:w="2368" w:type="dxa"/>
            <w:tcBorders>
              <w:left w:val="dashed" w:sz="4" w:space="0" w:color="auto"/>
            </w:tcBorders>
          </w:tcPr>
          <w:p w14:paraId="7898885E" w14:textId="77777777" w:rsidR="0024431C" w:rsidRDefault="0024431C" w:rsidP="0024431C">
            <w:pPr>
              <w:rPr>
                <w:rFonts w:asciiTheme="minorHAnsi" w:hAnsiTheme="minorHAnsi" w:cstheme="minorHAnsi"/>
                <w:b/>
                <w:sz w:val="22"/>
              </w:rPr>
            </w:pPr>
            <w:r w:rsidRPr="00660BC5">
              <w:rPr>
                <w:rFonts w:asciiTheme="minorHAnsi" w:hAnsiTheme="minorHAnsi" w:cstheme="minorHAnsi"/>
                <w:b/>
                <w:sz w:val="22"/>
              </w:rPr>
              <w:t>System</w:t>
            </w:r>
            <w:r>
              <w:rPr>
                <w:rFonts w:asciiTheme="minorHAnsi" w:hAnsiTheme="minorHAnsi" w:cstheme="minorHAnsi"/>
                <w:b/>
                <w:sz w:val="22"/>
              </w:rPr>
              <w:t>-</w:t>
            </w:r>
            <w:r w:rsidRPr="00660BC5">
              <w:rPr>
                <w:rFonts w:asciiTheme="minorHAnsi" w:hAnsiTheme="minorHAnsi" w:cstheme="minorHAnsi"/>
                <w:b/>
                <w:sz w:val="22"/>
              </w:rPr>
              <w:t>ness</w:t>
            </w:r>
          </w:p>
          <w:p w14:paraId="0EB46EC5" w14:textId="77777777" w:rsidR="0024431C" w:rsidRPr="005008FB" w:rsidRDefault="0024431C" w:rsidP="0024431C">
            <w:pPr>
              <w:rPr>
                <w:rFonts w:asciiTheme="minorHAnsi" w:hAnsiTheme="minorHAnsi" w:cstheme="minorHAnsi"/>
                <w:i/>
                <w:sz w:val="20"/>
              </w:rPr>
            </w:pPr>
            <w:r w:rsidRPr="005008FB">
              <w:rPr>
                <w:rFonts w:asciiTheme="minorHAnsi" w:hAnsiTheme="minorHAnsi" w:cstheme="minorHAnsi"/>
                <w:i/>
                <w:sz w:val="20"/>
              </w:rPr>
              <w:t>Structural alignment coupled with coherence evident in mindsets and plan of action</w:t>
            </w:r>
          </w:p>
          <w:p w14:paraId="3B0A3AE2" w14:textId="77777777" w:rsidR="0024431C" w:rsidRDefault="0024431C" w:rsidP="00961CCE">
            <w:pPr>
              <w:rPr>
                <w:rFonts w:asciiTheme="minorHAnsi" w:hAnsiTheme="minorHAnsi" w:cstheme="minorHAnsi"/>
                <w:sz w:val="22"/>
              </w:rPr>
            </w:pPr>
          </w:p>
        </w:tc>
        <w:tc>
          <w:tcPr>
            <w:tcW w:w="2983" w:type="dxa"/>
          </w:tcPr>
          <w:p w14:paraId="1281B63D" w14:textId="77777777" w:rsidR="0024431C" w:rsidRDefault="0024431C" w:rsidP="00961CCE">
            <w:pPr>
              <w:rPr>
                <w:rFonts w:asciiTheme="minorHAnsi" w:hAnsiTheme="minorHAnsi" w:cstheme="minorHAnsi"/>
                <w:sz w:val="22"/>
              </w:rPr>
            </w:pPr>
          </w:p>
        </w:tc>
        <w:tc>
          <w:tcPr>
            <w:tcW w:w="3069" w:type="dxa"/>
          </w:tcPr>
          <w:p w14:paraId="1538F63D" w14:textId="77777777" w:rsidR="0024431C" w:rsidRDefault="0024431C" w:rsidP="00961CCE">
            <w:pPr>
              <w:rPr>
                <w:rFonts w:asciiTheme="minorHAnsi" w:hAnsiTheme="minorHAnsi" w:cstheme="minorHAnsi"/>
                <w:sz w:val="22"/>
              </w:rPr>
            </w:pPr>
          </w:p>
        </w:tc>
      </w:tr>
    </w:tbl>
    <w:p w14:paraId="72B70FFA" w14:textId="77777777" w:rsidR="004F68C8" w:rsidRDefault="004F68C8" w:rsidP="00961CCE">
      <w:pPr>
        <w:rPr>
          <w:rFonts w:asciiTheme="minorHAnsi" w:hAnsiTheme="minorHAnsi" w:cstheme="minorHAnsi"/>
          <w:sz w:val="22"/>
        </w:rPr>
      </w:pPr>
    </w:p>
    <w:p w14:paraId="73ECE167" w14:textId="77777777" w:rsidR="00660BC5" w:rsidRDefault="00660BC5" w:rsidP="00961CCE">
      <w:pPr>
        <w:rPr>
          <w:rFonts w:asciiTheme="minorHAnsi" w:hAnsiTheme="minorHAnsi" w:cstheme="minorHAnsi"/>
          <w:sz w:val="22"/>
        </w:rPr>
      </w:pPr>
    </w:p>
    <w:p w14:paraId="619028B9" w14:textId="77777777" w:rsidR="000164CF" w:rsidRDefault="000164CF" w:rsidP="00961CCE">
      <w:pPr>
        <w:rPr>
          <w:rFonts w:asciiTheme="minorHAnsi" w:hAnsiTheme="minorHAnsi" w:cstheme="minorHAnsi"/>
          <w:sz w:val="22"/>
        </w:rPr>
      </w:pPr>
    </w:p>
    <w:p w14:paraId="7277283B" w14:textId="77777777" w:rsidR="000164CF" w:rsidRDefault="000164CF" w:rsidP="00961CCE">
      <w:pPr>
        <w:rPr>
          <w:rFonts w:asciiTheme="minorHAnsi" w:hAnsiTheme="minorHAnsi" w:cstheme="minorHAnsi"/>
          <w:sz w:val="22"/>
        </w:rPr>
      </w:pPr>
    </w:p>
    <w:p w14:paraId="604F5645" w14:textId="77777777" w:rsidR="00FB1657" w:rsidRDefault="00FB1657" w:rsidP="00961CCE">
      <w:pPr>
        <w:rPr>
          <w:rFonts w:asciiTheme="minorHAnsi" w:hAnsiTheme="minorHAnsi" w:cstheme="minorHAnsi"/>
          <w:sz w:val="22"/>
        </w:rPr>
      </w:pPr>
    </w:p>
    <w:p w14:paraId="5EAD7233" w14:textId="77777777" w:rsidR="00FB1657" w:rsidRDefault="00FB1657" w:rsidP="00961CCE">
      <w:pPr>
        <w:rPr>
          <w:rFonts w:asciiTheme="minorHAnsi" w:hAnsiTheme="minorHAnsi" w:cstheme="minorHAnsi"/>
          <w:sz w:val="22"/>
        </w:rPr>
      </w:pPr>
    </w:p>
    <w:p w14:paraId="3F030643" w14:textId="77777777" w:rsidR="00FD3F0E" w:rsidRDefault="00FD3F0E" w:rsidP="00961CCE">
      <w:pPr>
        <w:rPr>
          <w:rFonts w:asciiTheme="minorHAnsi" w:hAnsiTheme="minorHAnsi" w:cstheme="minorHAnsi"/>
          <w:sz w:val="22"/>
        </w:rPr>
      </w:pPr>
    </w:p>
    <w:p w14:paraId="72141C37" w14:textId="77777777" w:rsidR="00FD3F0E" w:rsidRDefault="00FD3F0E" w:rsidP="00961CCE">
      <w:pPr>
        <w:rPr>
          <w:rFonts w:asciiTheme="minorHAnsi" w:hAnsiTheme="minorHAnsi" w:cstheme="minorHAnsi"/>
          <w:sz w:val="22"/>
        </w:rPr>
      </w:pPr>
    </w:p>
    <w:p w14:paraId="088B6F0F" w14:textId="77777777" w:rsidR="00FD3F0E" w:rsidRDefault="00FD3F0E" w:rsidP="00961CCE">
      <w:pPr>
        <w:rPr>
          <w:rFonts w:asciiTheme="minorHAnsi" w:hAnsiTheme="minorHAnsi" w:cstheme="minorHAnsi"/>
          <w:sz w:val="22"/>
        </w:rPr>
      </w:pPr>
    </w:p>
    <w:p w14:paraId="68303656" w14:textId="77777777" w:rsidR="00FD3F0E" w:rsidRDefault="00FD3F0E" w:rsidP="00961CCE">
      <w:pPr>
        <w:rPr>
          <w:rFonts w:asciiTheme="minorHAnsi" w:hAnsiTheme="minorHAnsi" w:cstheme="minorHAnsi"/>
          <w:sz w:val="22"/>
        </w:rPr>
      </w:pPr>
    </w:p>
    <w:p w14:paraId="1CA181AC" w14:textId="77777777" w:rsidR="00FD3F0E" w:rsidRDefault="00FD3F0E" w:rsidP="00961CCE">
      <w:pPr>
        <w:rPr>
          <w:rFonts w:asciiTheme="minorHAnsi" w:hAnsiTheme="minorHAnsi" w:cstheme="minorHAnsi"/>
          <w:sz w:val="22"/>
        </w:rPr>
      </w:pPr>
    </w:p>
    <w:p w14:paraId="7AF863B2" w14:textId="77777777" w:rsidR="00FD3F0E" w:rsidRDefault="00FD3F0E" w:rsidP="00961CCE">
      <w:pPr>
        <w:rPr>
          <w:rFonts w:asciiTheme="minorHAnsi" w:hAnsiTheme="minorHAnsi" w:cstheme="minorHAnsi"/>
          <w:sz w:val="22"/>
        </w:rPr>
      </w:pPr>
    </w:p>
    <w:p w14:paraId="2615970E" w14:textId="77777777" w:rsidR="00FD3F0E" w:rsidRDefault="00FD3F0E" w:rsidP="00961CCE">
      <w:pPr>
        <w:rPr>
          <w:rFonts w:asciiTheme="minorHAnsi" w:hAnsiTheme="minorHAnsi" w:cstheme="minorHAnsi"/>
          <w:sz w:val="22"/>
        </w:rPr>
      </w:pPr>
    </w:p>
    <w:p w14:paraId="2550C370" w14:textId="77777777" w:rsidR="00FD3F0E" w:rsidRDefault="00FD3F0E" w:rsidP="00961CCE">
      <w:pPr>
        <w:rPr>
          <w:rFonts w:asciiTheme="minorHAnsi" w:hAnsiTheme="minorHAnsi" w:cstheme="minorHAnsi"/>
          <w:sz w:val="22"/>
        </w:rPr>
      </w:pPr>
    </w:p>
    <w:p w14:paraId="266660E1" w14:textId="77777777" w:rsidR="00FB1657" w:rsidRDefault="00FB1657" w:rsidP="00961CCE">
      <w:pPr>
        <w:rPr>
          <w:rFonts w:asciiTheme="minorHAnsi" w:hAnsiTheme="minorHAnsi" w:cstheme="minorHAnsi"/>
          <w:sz w:val="22"/>
        </w:rPr>
      </w:pPr>
    </w:p>
    <w:p w14:paraId="409F4C43" w14:textId="77777777" w:rsidR="000164CF" w:rsidRDefault="000164CF" w:rsidP="00961CCE">
      <w:pPr>
        <w:rPr>
          <w:rFonts w:asciiTheme="minorHAnsi" w:hAnsiTheme="minorHAnsi" w:cstheme="minorHAnsi"/>
          <w:sz w:val="22"/>
        </w:rPr>
      </w:pPr>
    </w:p>
    <w:p w14:paraId="3A3D8CD8" w14:textId="77777777" w:rsidR="00660BC5" w:rsidRPr="00660BC5" w:rsidRDefault="00660BC5" w:rsidP="00961CCE">
      <w:pPr>
        <w:rPr>
          <w:rFonts w:asciiTheme="minorHAnsi" w:hAnsiTheme="minorHAnsi" w:cstheme="minorHAnsi"/>
          <w:b/>
          <w:color w:val="C0504D" w:themeColor="accent2"/>
          <w:sz w:val="28"/>
        </w:rPr>
      </w:pPr>
      <w:r w:rsidRPr="00660BC5">
        <w:rPr>
          <w:rFonts w:asciiTheme="minorHAnsi" w:hAnsiTheme="minorHAnsi" w:cstheme="minorHAnsi"/>
          <w:b/>
          <w:color w:val="C0504D" w:themeColor="accent2"/>
          <w:sz w:val="28"/>
        </w:rPr>
        <w:t>Section 5:  School Goals (3-5 Goals)</w:t>
      </w:r>
    </w:p>
    <w:p w14:paraId="66510086" w14:textId="77777777" w:rsidR="00FB1657" w:rsidRDefault="005008FB" w:rsidP="005008FB">
      <w:pPr>
        <w:rPr>
          <w:rFonts w:asciiTheme="minorHAnsi" w:hAnsiTheme="minorHAnsi" w:cstheme="minorHAnsi"/>
          <w:i/>
          <w:sz w:val="22"/>
        </w:rPr>
      </w:pPr>
      <w:r w:rsidRPr="00FB1657">
        <w:rPr>
          <w:rFonts w:asciiTheme="minorHAnsi" w:hAnsiTheme="minorHAnsi" w:cstheme="minorHAnsi"/>
          <w:i/>
          <w:sz w:val="22"/>
        </w:rPr>
        <w:t xml:space="preserve">What are the 3-5 </w:t>
      </w:r>
      <w:r w:rsidR="00223157" w:rsidRPr="00FB1657">
        <w:rPr>
          <w:rFonts w:asciiTheme="minorHAnsi" w:hAnsiTheme="minorHAnsi" w:cstheme="minorHAnsi"/>
          <w:i/>
          <w:sz w:val="22"/>
        </w:rPr>
        <w:t>yearlong</w:t>
      </w:r>
      <w:r w:rsidRPr="00FB1657">
        <w:rPr>
          <w:rFonts w:asciiTheme="minorHAnsi" w:hAnsiTheme="minorHAnsi" w:cstheme="minorHAnsi"/>
          <w:i/>
          <w:sz w:val="22"/>
        </w:rPr>
        <w:t xml:space="preserve"> goals of the school (consider if the school needs to adapt these goals based on the review findings)?  These should be SMART Goals (Specific, Measurable, Attainable, Relevant and Timely).  </w:t>
      </w:r>
      <w:r w:rsidRPr="00FB1657">
        <w:rPr>
          <w:rFonts w:asciiTheme="minorHAnsi" w:hAnsiTheme="minorHAnsi" w:cstheme="minorHAnsi"/>
          <w:i/>
          <w:sz w:val="22"/>
          <w:u w:val="single"/>
        </w:rPr>
        <w:t>If the school is using an Implementation Plan, implementation of these goals should be described.</w:t>
      </w:r>
      <w:bookmarkStart w:id="1" w:name="_Toc147891348"/>
      <w:r w:rsidR="00F869CE" w:rsidRPr="00FB1657">
        <w:rPr>
          <w:rFonts w:asciiTheme="minorHAnsi" w:hAnsiTheme="minorHAnsi" w:cstheme="minorHAnsi"/>
          <w:b/>
          <w:sz w:val="22"/>
        </w:rPr>
        <w:t xml:space="preserve"> </w:t>
      </w:r>
      <w:r w:rsidR="00FB1657">
        <w:rPr>
          <w:rFonts w:asciiTheme="minorHAnsi" w:hAnsiTheme="minorHAnsi" w:cstheme="minorHAnsi"/>
          <w:b/>
          <w:sz w:val="22"/>
        </w:rPr>
        <w:t xml:space="preserve"> </w:t>
      </w:r>
      <w:r w:rsidR="00F869CE" w:rsidRPr="00FB1657">
        <w:rPr>
          <w:rFonts w:asciiTheme="minorHAnsi" w:hAnsiTheme="minorHAnsi" w:cstheme="minorHAnsi"/>
          <w:i/>
          <w:sz w:val="22"/>
        </w:rPr>
        <w:t xml:space="preserve">Also, identify how you are integrating these goals to your Single Plan, WASC, Public School Choice Plan, </w:t>
      </w:r>
      <w:r w:rsidR="00B42EE3" w:rsidRPr="00FB1657">
        <w:rPr>
          <w:rFonts w:asciiTheme="minorHAnsi" w:hAnsiTheme="minorHAnsi" w:cstheme="minorHAnsi"/>
          <w:i/>
          <w:sz w:val="22"/>
        </w:rPr>
        <w:t xml:space="preserve">and/or </w:t>
      </w:r>
      <w:r w:rsidR="00F869CE" w:rsidRPr="00FB1657">
        <w:rPr>
          <w:rFonts w:asciiTheme="minorHAnsi" w:hAnsiTheme="minorHAnsi" w:cstheme="minorHAnsi"/>
          <w:i/>
          <w:sz w:val="22"/>
        </w:rPr>
        <w:t>Autonomous School Plan</w:t>
      </w:r>
      <w:r w:rsidR="00FB1657">
        <w:rPr>
          <w:rFonts w:asciiTheme="minorHAnsi" w:hAnsiTheme="minorHAnsi" w:cstheme="minorHAnsi"/>
          <w:i/>
          <w:sz w:val="22"/>
        </w:rPr>
        <w:t>.</w:t>
      </w:r>
    </w:p>
    <w:p w14:paraId="4C8E0E83" w14:textId="77777777" w:rsidR="00640F27" w:rsidRDefault="00C07AF7" w:rsidP="005008FB">
      <w:r>
        <w:t xml:space="preserve">  </w:t>
      </w:r>
      <w:bookmarkStart w:id="2" w:name="_Toc147891349"/>
      <w:bookmarkStart w:id="3" w:name="_Toc313632027"/>
      <w:bookmarkEnd w:id="1"/>
    </w:p>
    <w:p w14:paraId="00CF9EC5" w14:textId="77777777" w:rsidR="00961CCE" w:rsidRPr="00640F27" w:rsidRDefault="00C07AF7" w:rsidP="00640F27">
      <w:pPr>
        <w:rPr>
          <w:rFonts w:asciiTheme="minorHAnsi" w:hAnsiTheme="minorHAnsi" w:cstheme="minorHAnsi"/>
          <w:b/>
        </w:rPr>
      </w:pPr>
      <w:r>
        <w:rPr>
          <w:rFonts w:asciiTheme="minorHAnsi" w:hAnsiTheme="minorHAnsi" w:cstheme="minorHAnsi"/>
          <w:b/>
        </w:rPr>
        <w:t xml:space="preserve">    </w:t>
      </w:r>
      <w:r w:rsidR="00961CCE" w:rsidRPr="00640F27">
        <w:rPr>
          <w:rFonts w:asciiTheme="minorHAnsi" w:hAnsiTheme="minorHAnsi" w:cstheme="minorHAnsi"/>
          <w:b/>
        </w:rPr>
        <w:t>Goal 1</w:t>
      </w:r>
      <w:bookmarkEnd w:id="2"/>
      <w:bookmarkEnd w:id="3"/>
    </w:p>
    <w:p w14:paraId="380AA39D" w14:textId="77777777" w:rsidR="00640F27" w:rsidRDefault="00640F27" w:rsidP="00640F27">
      <w:pPr>
        <w:rPr>
          <w:rFonts w:asciiTheme="minorHAnsi" w:hAnsiTheme="minorHAnsi" w:cstheme="minorHAnsi"/>
          <w:b/>
          <w:sz w:val="32"/>
        </w:rPr>
      </w:pPr>
      <w:bookmarkStart w:id="4" w:name="_Toc147891350"/>
      <w:bookmarkStart w:id="5" w:name="_Toc313632028"/>
    </w:p>
    <w:p w14:paraId="0B3392C9" w14:textId="77777777" w:rsidR="000164CF" w:rsidRPr="00C07AF7" w:rsidRDefault="000164CF" w:rsidP="00640F27">
      <w:pPr>
        <w:rPr>
          <w:rFonts w:asciiTheme="minorHAnsi" w:hAnsiTheme="minorHAnsi" w:cstheme="minorHAnsi"/>
          <w:b/>
          <w:sz w:val="32"/>
        </w:rPr>
      </w:pPr>
    </w:p>
    <w:p w14:paraId="5492D24E" w14:textId="77777777" w:rsidR="00961CCE" w:rsidRPr="00640F27" w:rsidRDefault="00C07AF7" w:rsidP="00640F27">
      <w:pPr>
        <w:rPr>
          <w:rFonts w:asciiTheme="minorHAnsi" w:hAnsiTheme="minorHAnsi" w:cstheme="minorHAnsi"/>
          <w:b/>
        </w:rPr>
      </w:pPr>
      <w:r>
        <w:rPr>
          <w:rFonts w:asciiTheme="minorHAnsi" w:hAnsiTheme="minorHAnsi" w:cstheme="minorHAnsi"/>
          <w:b/>
        </w:rPr>
        <w:t xml:space="preserve">    </w:t>
      </w:r>
      <w:r w:rsidR="00961CCE" w:rsidRPr="00640F27">
        <w:rPr>
          <w:rFonts w:asciiTheme="minorHAnsi" w:hAnsiTheme="minorHAnsi" w:cstheme="minorHAnsi"/>
          <w:b/>
        </w:rPr>
        <w:t>Goal 2</w:t>
      </w:r>
      <w:bookmarkEnd w:id="4"/>
      <w:bookmarkEnd w:id="5"/>
      <w:r w:rsidR="00807D6E">
        <w:rPr>
          <w:rFonts w:asciiTheme="minorHAnsi" w:hAnsiTheme="minorHAnsi" w:cstheme="minorHAnsi"/>
          <w:b/>
        </w:rPr>
        <w:t xml:space="preserve"> </w:t>
      </w:r>
    </w:p>
    <w:p w14:paraId="1F9AD766" w14:textId="77777777" w:rsidR="000164CF" w:rsidRDefault="00C07AF7" w:rsidP="00640F27">
      <w:pPr>
        <w:rPr>
          <w:rFonts w:asciiTheme="minorHAnsi" w:hAnsiTheme="minorHAnsi" w:cstheme="minorHAnsi"/>
          <w:b/>
        </w:rPr>
      </w:pPr>
      <w:bookmarkStart w:id="6" w:name="_Toc147891351"/>
      <w:bookmarkStart w:id="7" w:name="_Toc313632029"/>
      <w:r>
        <w:rPr>
          <w:rFonts w:asciiTheme="minorHAnsi" w:hAnsiTheme="minorHAnsi" w:cstheme="minorHAnsi"/>
          <w:b/>
        </w:rPr>
        <w:t xml:space="preserve">   </w:t>
      </w:r>
    </w:p>
    <w:p w14:paraId="12462E76" w14:textId="77777777" w:rsidR="00640F27" w:rsidRPr="00C07AF7" w:rsidRDefault="00C07AF7" w:rsidP="00640F27">
      <w:pPr>
        <w:rPr>
          <w:rFonts w:asciiTheme="minorHAnsi" w:hAnsiTheme="minorHAnsi" w:cstheme="minorHAnsi"/>
          <w:b/>
          <w:sz w:val="28"/>
        </w:rPr>
      </w:pPr>
      <w:r>
        <w:rPr>
          <w:rFonts w:asciiTheme="minorHAnsi" w:hAnsiTheme="minorHAnsi" w:cstheme="minorHAnsi"/>
          <w:b/>
        </w:rPr>
        <w:t xml:space="preserve">  </w:t>
      </w:r>
    </w:p>
    <w:p w14:paraId="29712682" w14:textId="77777777" w:rsidR="00961CCE" w:rsidRDefault="00C07AF7" w:rsidP="00640F27">
      <w:pPr>
        <w:rPr>
          <w:rFonts w:asciiTheme="minorHAnsi" w:hAnsiTheme="minorHAnsi" w:cstheme="minorHAnsi"/>
          <w:b/>
        </w:rPr>
      </w:pPr>
      <w:r>
        <w:rPr>
          <w:rFonts w:asciiTheme="minorHAnsi" w:hAnsiTheme="minorHAnsi" w:cstheme="minorHAnsi"/>
          <w:b/>
        </w:rPr>
        <w:t xml:space="preserve">    </w:t>
      </w:r>
      <w:r w:rsidR="00961CCE" w:rsidRPr="00640F27">
        <w:rPr>
          <w:rFonts w:asciiTheme="minorHAnsi" w:hAnsiTheme="minorHAnsi" w:cstheme="minorHAnsi"/>
          <w:b/>
        </w:rPr>
        <w:t>Goal 3</w:t>
      </w:r>
      <w:bookmarkEnd w:id="6"/>
      <w:bookmarkEnd w:id="7"/>
    </w:p>
    <w:p w14:paraId="74DF0132" w14:textId="77777777" w:rsidR="00807D6E" w:rsidRDefault="00807D6E" w:rsidP="00640F27">
      <w:pPr>
        <w:rPr>
          <w:rFonts w:asciiTheme="minorHAnsi" w:hAnsiTheme="minorHAnsi" w:cstheme="minorHAnsi"/>
          <w:b/>
          <w:sz w:val="28"/>
        </w:rPr>
      </w:pPr>
    </w:p>
    <w:p w14:paraId="2A3DCF4E" w14:textId="77777777" w:rsidR="000164CF" w:rsidRPr="00C07AF7" w:rsidRDefault="000164CF" w:rsidP="00640F27">
      <w:pPr>
        <w:rPr>
          <w:rFonts w:asciiTheme="minorHAnsi" w:hAnsiTheme="minorHAnsi" w:cstheme="minorHAnsi"/>
          <w:b/>
          <w:sz w:val="28"/>
        </w:rPr>
      </w:pPr>
    </w:p>
    <w:p w14:paraId="2046ABCB" w14:textId="77777777" w:rsidR="00807D6E" w:rsidRDefault="00C07AF7" w:rsidP="00640F27">
      <w:pPr>
        <w:rPr>
          <w:rFonts w:asciiTheme="minorHAnsi" w:hAnsiTheme="minorHAnsi" w:cstheme="minorHAnsi"/>
          <w:b/>
        </w:rPr>
      </w:pPr>
      <w:r>
        <w:rPr>
          <w:rFonts w:asciiTheme="minorHAnsi" w:hAnsiTheme="minorHAnsi" w:cstheme="minorHAnsi"/>
          <w:b/>
        </w:rPr>
        <w:t xml:space="preserve">    </w:t>
      </w:r>
      <w:r w:rsidR="00807D6E">
        <w:rPr>
          <w:rFonts w:asciiTheme="minorHAnsi" w:hAnsiTheme="minorHAnsi" w:cstheme="minorHAnsi"/>
          <w:b/>
        </w:rPr>
        <w:t>Goal 4 (optional)</w:t>
      </w:r>
    </w:p>
    <w:p w14:paraId="52395706" w14:textId="77777777" w:rsidR="00807D6E" w:rsidRDefault="00807D6E" w:rsidP="00640F27">
      <w:pPr>
        <w:rPr>
          <w:rFonts w:asciiTheme="minorHAnsi" w:hAnsiTheme="minorHAnsi" w:cstheme="minorHAnsi"/>
          <w:b/>
          <w:sz w:val="28"/>
        </w:rPr>
      </w:pPr>
    </w:p>
    <w:p w14:paraId="7CCC5792" w14:textId="77777777" w:rsidR="000164CF" w:rsidRPr="00C07AF7" w:rsidRDefault="000164CF" w:rsidP="00640F27">
      <w:pPr>
        <w:rPr>
          <w:rFonts w:asciiTheme="minorHAnsi" w:hAnsiTheme="minorHAnsi" w:cstheme="minorHAnsi"/>
          <w:b/>
          <w:sz w:val="28"/>
        </w:rPr>
      </w:pPr>
    </w:p>
    <w:p w14:paraId="46486670" w14:textId="77777777" w:rsidR="00C07AF7" w:rsidRDefault="00C07AF7" w:rsidP="00C07AF7">
      <w:pPr>
        <w:rPr>
          <w:rFonts w:asciiTheme="minorHAnsi" w:hAnsiTheme="minorHAnsi" w:cstheme="minorHAnsi"/>
          <w:b/>
        </w:rPr>
      </w:pPr>
      <w:r>
        <w:rPr>
          <w:rFonts w:asciiTheme="minorHAnsi" w:hAnsiTheme="minorHAnsi" w:cstheme="minorHAnsi"/>
          <w:b/>
        </w:rPr>
        <w:t xml:space="preserve">    </w:t>
      </w:r>
      <w:r w:rsidR="00807D6E">
        <w:rPr>
          <w:rFonts w:asciiTheme="minorHAnsi" w:hAnsiTheme="minorHAnsi" w:cstheme="minorHAnsi"/>
          <w:b/>
        </w:rPr>
        <w:t>Goal 5 (optional)</w:t>
      </w:r>
      <w:bookmarkStart w:id="8" w:name="_Toc147891354"/>
    </w:p>
    <w:p w14:paraId="628EADD4" w14:textId="77777777" w:rsidR="00C07AF7" w:rsidRDefault="00C07AF7" w:rsidP="00C07AF7">
      <w:pPr>
        <w:rPr>
          <w:rFonts w:asciiTheme="minorHAnsi" w:hAnsiTheme="minorHAnsi" w:cstheme="minorHAnsi"/>
          <w:b/>
          <w:sz w:val="28"/>
        </w:rPr>
      </w:pPr>
    </w:p>
    <w:p w14:paraId="16AF8160" w14:textId="77777777" w:rsidR="000164CF" w:rsidRDefault="000164CF" w:rsidP="00C07AF7">
      <w:pPr>
        <w:rPr>
          <w:rFonts w:asciiTheme="minorHAnsi" w:hAnsiTheme="minorHAnsi" w:cstheme="minorHAnsi"/>
          <w:b/>
          <w:sz w:val="28"/>
        </w:rPr>
      </w:pPr>
    </w:p>
    <w:p w14:paraId="6602EDCE" w14:textId="77777777" w:rsidR="006744A2" w:rsidRPr="000164CF" w:rsidRDefault="006744A2" w:rsidP="000164CF">
      <w:pPr>
        <w:rPr>
          <w:rFonts w:asciiTheme="minorHAnsi" w:hAnsiTheme="minorHAnsi"/>
          <w:b/>
          <w:color w:val="C0504D" w:themeColor="accent2"/>
          <w:sz w:val="28"/>
          <w:szCs w:val="26"/>
        </w:rPr>
      </w:pPr>
      <w:r w:rsidRPr="000164CF">
        <w:rPr>
          <w:rFonts w:asciiTheme="minorHAnsi" w:hAnsiTheme="minorHAnsi"/>
          <w:b/>
          <w:color w:val="C0504D" w:themeColor="accent2"/>
          <w:sz w:val="28"/>
          <w:szCs w:val="26"/>
        </w:rPr>
        <w:t xml:space="preserve">Section </w:t>
      </w:r>
      <w:r w:rsidR="000164CF" w:rsidRPr="000164CF">
        <w:rPr>
          <w:rFonts w:asciiTheme="minorHAnsi" w:hAnsiTheme="minorHAnsi"/>
          <w:b/>
          <w:color w:val="C0504D" w:themeColor="accent2"/>
          <w:sz w:val="28"/>
          <w:szCs w:val="26"/>
        </w:rPr>
        <w:t>6</w:t>
      </w:r>
      <w:r w:rsidRPr="000164CF">
        <w:rPr>
          <w:rFonts w:asciiTheme="minorHAnsi" w:hAnsiTheme="minorHAnsi"/>
          <w:b/>
          <w:color w:val="C0504D" w:themeColor="accent2"/>
          <w:sz w:val="28"/>
          <w:szCs w:val="26"/>
        </w:rPr>
        <w:t>:  Crosswalk:  Applicable Plans (SPSA, PSC Plan, Pilot School Plan, ESBMM Plan, LIS Plan)</w:t>
      </w:r>
    </w:p>
    <w:p w14:paraId="1969DEF1" w14:textId="77777777" w:rsidR="006744A2" w:rsidRPr="00A50E91" w:rsidRDefault="006744A2" w:rsidP="006744A2">
      <w:pPr>
        <w:rPr>
          <w:rFonts w:asciiTheme="minorHAnsi" w:hAnsiTheme="minorHAnsi"/>
          <w:i/>
          <w:sz w:val="22"/>
          <w:szCs w:val="22"/>
        </w:rPr>
      </w:pPr>
      <w:r w:rsidRPr="00A50E91">
        <w:rPr>
          <w:rFonts w:asciiTheme="minorHAnsi" w:hAnsiTheme="minorHAnsi"/>
          <w:i/>
          <w:sz w:val="22"/>
          <w:szCs w:val="22"/>
        </w:rPr>
        <w:t>Use the table below to identify alignment of goals and strategies across various plans that the school uses.  Insert a (</w:t>
      </w:r>
      <w:r w:rsidRPr="00A50E91">
        <w:rPr>
          <w:rFonts w:asciiTheme="minorHAnsi" w:hAnsiTheme="minorHAnsi"/>
          <w:i/>
          <w:sz w:val="22"/>
          <w:szCs w:val="22"/>
        </w:rPr>
        <w:sym w:font="Wingdings" w:char="F06C"/>
      </w:r>
      <w:r w:rsidRPr="00A50E91">
        <w:rPr>
          <w:rFonts w:asciiTheme="minorHAnsi" w:hAnsiTheme="minorHAnsi"/>
          <w:i/>
          <w:sz w:val="22"/>
          <w:szCs w:val="22"/>
        </w:rPr>
        <w:t>) symbol under each applicable plan.</w:t>
      </w:r>
    </w:p>
    <w:p w14:paraId="0D9A74A2" w14:textId="77777777" w:rsidR="000164CF" w:rsidRPr="000164CF" w:rsidRDefault="000164CF" w:rsidP="006744A2">
      <w:pPr>
        <w:rPr>
          <w:rFonts w:asciiTheme="minorHAnsi" w:hAnsiTheme="minorHAnsi"/>
          <w:sz w:val="22"/>
          <w:szCs w:val="22"/>
        </w:rPr>
      </w:pPr>
    </w:p>
    <w:tbl>
      <w:tblPr>
        <w:tblStyle w:val="TableGrid"/>
        <w:tblW w:w="0" w:type="auto"/>
        <w:tblLook w:val="04A0" w:firstRow="1" w:lastRow="0" w:firstColumn="1" w:lastColumn="0" w:noHBand="0" w:noVBand="1"/>
      </w:tblPr>
      <w:tblGrid>
        <w:gridCol w:w="1961"/>
        <w:gridCol w:w="1902"/>
        <w:gridCol w:w="1105"/>
        <w:gridCol w:w="1710"/>
        <w:gridCol w:w="2006"/>
        <w:gridCol w:w="1882"/>
      </w:tblGrid>
      <w:tr w:rsidR="00F869CE" w14:paraId="285EEED7" w14:textId="77777777" w:rsidTr="00A80B63">
        <w:tc>
          <w:tcPr>
            <w:tcW w:w="1961" w:type="dxa"/>
          </w:tcPr>
          <w:p w14:paraId="79791D5A" w14:textId="77777777" w:rsidR="00F869CE" w:rsidRPr="000164CF" w:rsidRDefault="00F869CE" w:rsidP="00A07C0D">
            <w:pPr>
              <w:jc w:val="center"/>
              <w:rPr>
                <w:rFonts w:asciiTheme="minorHAnsi" w:hAnsiTheme="minorHAnsi"/>
                <w:b/>
              </w:rPr>
            </w:pPr>
            <w:r w:rsidRPr="000164CF">
              <w:rPr>
                <w:rFonts w:asciiTheme="minorHAnsi" w:hAnsiTheme="minorHAnsi"/>
                <w:b/>
                <w:sz w:val="22"/>
              </w:rPr>
              <w:t>Objective/Goals /Strategies addressed by problem of practice</w:t>
            </w:r>
          </w:p>
        </w:tc>
        <w:tc>
          <w:tcPr>
            <w:tcW w:w="1902" w:type="dxa"/>
          </w:tcPr>
          <w:p w14:paraId="3667EFDF" w14:textId="77777777" w:rsidR="00F869CE" w:rsidRPr="000164CF" w:rsidRDefault="00F869CE" w:rsidP="00A07C0D">
            <w:pPr>
              <w:jc w:val="center"/>
              <w:rPr>
                <w:rFonts w:asciiTheme="minorHAnsi" w:hAnsiTheme="minorHAnsi"/>
                <w:b/>
              </w:rPr>
            </w:pPr>
            <w:r w:rsidRPr="000164CF">
              <w:rPr>
                <w:rFonts w:asciiTheme="minorHAnsi" w:hAnsiTheme="minorHAnsi"/>
                <w:b/>
              </w:rPr>
              <w:t>Single Plan for Student Achievement (SPSA)</w:t>
            </w:r>
          </w:p>
        </w:tc>
        <w:tc>
          <w:tcPr>
            <w:tcW w:w="1105" w:type="dxa"/>
          </w:tcPr>
          <w:p w14:paraId="4C6A0053" w14:textId="77777777" w:rsidR="00F869CE" w:rsidRPr="000164CF" w:rsidRDefault="00F869CE" w:rsidP="00A07C0D">
            <w:pPr>
              <w:jc w:val="center"/>
              <w:rPr>
                <w:rFonts w:asciiTheme="minorHAnsi" w:hAnsiTheme="minorHAnsi"/>
                <w:b/>
              </w:rPr>
            </w:pPr>
            <w:r w:rsidRPr="000164CF">
              <w:rPr>
                <w:rFonts w:asciiTheme="minorHAnsi" w:hAnsiTheme="minorHAnsi"/>
                <w:b/>
              </w:rPr>
              <w:t>WASC</w:t>
            </w:r>
          </w:p>
        </w:tc>
        <w:tc>
          <w:tcPr>
            <w:tcW w:w="1710" w:type="dxa"/>
          </w:tcPr>
          <w:p w14:paraId="199B407A" w14:textId="77777777" w:rsidR="00F869CE" w:rsidRPr="000164CF" w:rsidRDefault="00F869CE" w:rsidP="00A07C0D">
            <w:pPr>
              <w:jc w:val="center"/>
              <w:rPr>
                <w:rFonts w:asciiTheme="minorHAnsi" w:hAnsiTheme="minorHAnsi"/>
              </w:rPr>
            </w:pPr>
            <w:r w:rsidRPr="000164CF">
              <w:rPr>
                <w:rFonts w:asciiTheme="minorHAnsi" w:hAnsiTheme="minorHAnsi"/>
                <w:b/>
              </w:rPr>
              <w:t>Public School Choice (PSC) Plan</w:t>
            </w:r>
          </w:p>
        </w:tc>
        <w:tc>
          <w:tcPr>
            <w:tcW w:w="2006" w:type="dxa"/>
          </w:tcPr>
          <w:p w14:paraId="7405575E" w14:textId="77777777" w:rsidR="00F869CE" w:rsidRPr="000164CF" w:rsidRDefault="00F869CE" w:rsidP="00F869CE">
            <w:pPr>
              <w:jc w:val="center"/>
              <w:rPr>
                <w:rFonts w:asciiTheme="minorHAnsi" w:hAnsiTheme="minorHAnsi"/>
                <w:b/>
              </w:rPr>
            </w:pPr>
            <w:r w:rsidRPr="000164CF">
              <w:rPr>
                <w:rFonts w:asciiTheme="minorHAnsi" w:hAnsiTheme="minorHAnsi"/>
                <w:b/>
              </w:rPr>
              <w:t>Autonomous School Plan (</w:t>
            </w:r>
            <w:r w:rsidRPr="000164CF">
              <w:rPr>
                <w:rFonts w:asciiTheme="minorHAnsi" w:hAnsiTheme="minorHAnsi"/>
                <w:b/>
                <w:i/>
              </w:rPr>
              <w:t>c</w:t>
            </w:r>
            <w:r w:rsidRPr="000164CF">
              <w:rPr>
                <w:rFonts w:asciiTheme="minorHAnsi" w:hAnsiTheme="minorHAnsi"/>
                <w:b/>
                <w:i/>
                <w:sz w:val="22"/>
              </w:rPr>
              <w:t>heck applicable model</w:t>
            </w:r>
            <w:r w:rsidRPr="000164CF">
              <w:rPr>
                <w:rFonts w:asciiTheme="minorHAnsi" w:hAnsiTheme="minorHAnsi"/>
                <w:b/>
              </w:rPr>
              <w:t>):</w:t>
            </w:r>
          </w:p>
          <w:p w14:paraId="0BF5A331" w14:textId="77777777" w:rsidR="00F869CE" w:rsidRPr="000164CF" w:rsidRDefault="00F869CE" w:rsidP="00F869CE">
            <w:pPr>
              <w:pStyle w:val="ListParagraph"/>
              <w:numPr>
                <w:ilvl w:val="0"/>
                <w:numId w:val="10"/>
              </w:numPr>
              <w:rPr>
                <w:rFonts w:asciiTheme="minorHAnsi" w:hAnsiTheme="minorHAnsi"/>
                <w:b/>
                <w:sz w:val="22"/>
              </w:rPr>
            </w:pPr>
            <w:r w:rsidRPr="000164CF">
              <w:rPr>
                <w:rFonts w:asciiTheme="minorHAnsi" w:hAnsiTheme="minorHAnsi"/>
                <w:b/>
                <w:sz w:val="22"/>
              </w:rPr>
              <w:t>ESBMM</w:t>
            </w:r>
          </w:p>
          <w:p w14:paraId="698253F5" w14:textId="77777777" w:rsidR="00F869CE" w:rsidRDefault="00F869CE" w:rsidP="00F869CE">
            <w:pPr>
              <w:pStyle w:val="ListParagraph"/>
              <w:numPr>
                <w:ilvl w:val="0"/>
                <w:numId w:val="10"/>
              </w:numPr>
              <w:rPr>
                <w:rFonts w:asciiTheme="minorHAnsi" w:hAnsiTheme="minorHAnsi"/>
                <w:b/>
                <w:sz w:val="22"/>
              </w:rPr>
            </w:pPr>
            <w:r w:rsidRPr="000164CF">
              <w:rPr>
                <w:rFonts w:asciiTheme="minorHAnsi" w:hAnsiTheme="minorHAnsi"/>
                <w:b/>
                <w:sz w:val="22"/>
              </w:rPr>
              <w:t>Pilot</w:t>
            </w:r>
          </w:p>
          <w:p w14:paraId="47DBD0F2" w14:textId="77777777" w:rsidR="00F869CE" w:rsidRPr="00F869CE" w:rsidRDefault="00F869CE" w:rsidP="00F869CE">
            <w:pPr>
              <w:pStyle w:val="ListParagraph"/>
              <w:numPr>
                <w:ilvl w:val="0"/>
                <w:numId w:val="10"/>
              </w:numPr>
              <w:rPr>
                <w:rFonts w:asciiTheme="minorHAnsi" w:hAnsiTheme="minorHAnsi"/>
                <w:b/>
                <w:sz w:val="22"/>
              </w:rPr>
            </w:pPr>
            <w:r>
              <w:rPr>
                <w:rFonts w:asciiTheme="minorHAnsi" w:hAnsiTheme="minorHAnsi"/>
                <w:b/>
                <w:sz w:val="22"/>
              </w:rPr>
              <w:t>LIS</w:t>
            </w:r>
          </w:p>
        </w:tc>
        <w:tc>
          <w:tcPr>
            <w:tcW w:w="1882" w:type="dxa"/>
          </w:tcPr>
          <w:p w14:paraId="56EB9FD1" w14:textId="77777777" w:rsidR="00F869CE" w:rsidRPr="00F869CE" w:rsidRDefault="00F869CE" w:rsidP="00B42EE3">
            <w:pPr>
              <w:jc w:val="center"/>
              <w:rPr>
                <w:rFonts w:asciiTheme="minorHAnsi" w:hAnsiTheme="minorHAnsi"/>
                <w:b/>
              </w:rPr>
            </w:pPr>
            <w:r w:rsidRPr="00F869CE">
              <w:rPr>
                <w:rFonts w:asciiTheme="minorHAnsi" w:hAnsiTheme="minorHAnsi"/>
                <w:b/>
              </w:rPr>
              <w:t>Other</w:t>
            </w:r>
          </w:p>
        </w:tc>
      </w:tr>
      <w:tr w:rsidR="00F869CE" w14:paraId="0677EC69" w14:textId="77777777" w:rsidTr="00A80B63">
        <w:tc>
          <w:tcPr>
            <w:tcW w:w="1961" w:type="dxa"/>
          </w:tcPr>
          <w:p w14:paraId="5CFD86BF" w14:textId="77777777" w:rsidR="00F869CE" w:rsidRPr="00B42EE3" w:rsidRDefault="00F869CE" w:rsidP="00F869CE">
            <w:pPr>
              <w:rPr>
                <w:rFonts w:asciiTheme="minorHAnsi" w:hAnsiTheme="minorHAnsi"/>
                <w:b/>
              </w:rPr>
            </w:pPr>
            <w:r w:rsidRPr="00B42EE3">
              <w:rPr>
                <w:rFonts w:asciiTheme="minorHAnsi" w:hAnsiTheme="minorHAnsi"/>
                <w:b/>
              </w:rPr>
              <w:t>Goal 1</w:t>
            </w:r>
          </w:p>
        </w:tc>
        <w:tc>
          <w:tcPr>
            <w:tcW w:w="1902" w:type="dxa"/>
          </w:tcPr>
          <w:p w14:paraId="052722A9" w14:textId="77777777" w:rsidR="00F869CE" w:rsidRPr="00067D0F" w:rsidRDefault="00F869CE" w:rsidP="00A07C0D">
            <w:pPr>
              <w:jc w:val="center"/>
              <w:rPr>
                <w:rFonts w:asciiTheme="minorHAnsi" w:hAnsiTheme="minorHAnsi"/>
                <w:sz w:val="22"/>
              </w:rPr>
            </w:pPr>
            <w:r w:rsidRPr="00067D0F">
              <w:rPr>
                <w:rFonts w:asciiTheme="minorHAnsi" w:hAnsiTheme="minorHAnsi"/>
                <w:sz w:val="22"/>
              </w:rPr>
              <w:sym w:font="Wingdings" w:char="F06C"/>
            </w:r>
          </w:p>
        </w:tc>
        <w:tc>
          <w:tcPr>
            <w:tcW w:w="1105" w:type="dxa"/>
          </w:tcPr>
          <w:p w14:paraId="496955A1" w14:textId="77777777" w:rsidR="00F869CE" w:rsidRPr="00067D0F" w:rsidRDefault="00F869CE" w:rsidP="00A07C0D">
            <w:pPr>
              <w:jc w:val="center"/>
              <w:rPr>
                <w:rFonts w:asciiTheme="minorHAnsi" w:hAnsiTheme="minorHAnsi"/>
                <w:sz w:val="22"/>
              </w:rPr>
            </w:pPr>
            <w:r w:rsidRPr="00067D0F">
              <w:rPr>
                <w:rFonts w:asciiTheme="minorHAnsi" w:hAnsiTheme="minorHAnsi"/>
                <w:sz w:val="22"/>
              </w:rPr>
              <w:sym w:font="Wingdings" w:char="F06C"/>
            </w:r>
          </w:p>
        </w:tc>
        <w:tc>
          <w:tcPr>
            <w:tcW w:w="1710" w:type="dxa"/>
          </w:tcPr>
          <w:p w14:paraId="6906F015" w14:textId="77777777" w:rsidR="00F869CE" w:rsidRPr="00067D0F" w:rsidRDefault="00F869CE" w:rsidP="00A07C0D">
            <w:pPr>
              <w:jc w:val="center"/>
              <w:rPr>
                <w:rFonts w:asciiTheme="minorHAnsi" w:hAnsiTheme="minorHAnsi"/>
                <w:sz w:val="22"/>
              </w:rPr>
            </w:pPr>
            <w:r w:rsidRPr="00067D0F">
              <w:rPr>
                <w:rFonts w:asciiTheme="minorHAnsi" w:hAnsiTheme="minorHAnsi"/>
                <w:sz w:val="22"/>
              </w:rPr>
              <w:sym w:font="Wingdings" w:char="F06C"/>
            </w:r>
          </w:p>
        </w:tc>
        <w:tc>
          <w:tcPr>
            <w:tcW w:w="2006" w:type="dxa"/>
          </w:tcPr>
          <w:p w14:paraId="4A35335D" w14:textId="77777777" w:rsidR="00F869CE" w:rsidRPr="00067D0F" w:rsidRDefault="00F869CE" w:rsidP="00A07C0D">
            <w:pPr>
              <w:jc w:val="center"/>
              <w:rPr>
                <w:rFonts w:asciiTheme="minorHAnsi" w:hAnsiTheme="minorHAnsi"/>
                <w:sz w:val="22"/>
              </w:rPr>
            </w:pPr>
            <w:r w:rsidRPr="00067D0F">
              <w:rPr>
                <w:rFonts w:asciiTheme="minorHAnsi" w:hAnsiTheme="minorHAnsi"/>
                <w:sz w:val="22"/>
              </w:rPr>
              <w:sym w:font="Wingdings" w:char="F06C"/>
            </w:r>
          </w:p>
        </w:tc>
        <w:tc>
          <w:tcPr>
            <w:tcW w:w="1882" w:type="dxa"/>
          </w:tcPr>
          <w:p w14:paraId="7600598A" w14:textId="77777777" w:rsidR="00F869CE" w:rsidRPr="00067D0F" w:rsidRDefault="00F869CE" w:rsidP="00A07C0D">
            <w:pPr>
              <w:jc w:val="center"/>
              <w:rPr>
                <w:rFonts w:asciiTheme="minorHAnsi" w:hAnsiTheme="minorHAnsi"/>
                <w:sz w:val="22"/>
              </w:rPr>
            </w:pPr>
          </w:p>
        </w:tc>
      </w:tr>
      <w:tr w:rsidR="00F869CE" w14:paraId="7AB7BECB" w14:textId="77777777" w:rsidTr="00A80B63">
        <w:tc>
          <w:tcPr>
            <w:tcW w:w="1961" w:type="dxa"/>
          </w:tcPr>
          <w:p w14:paraId="41B53390" w14:textId="77777777" w:rsidR="00F869CE" w:rsidRPr="00B42EE3" w:rsidRDefault="00F869CE" w:rsidP="00F869CE">
            <w:pPr>
              <w:rPr>
                <w:rFonts w:asciiTheme="minorHAnsi" w:hAnsiTheme="minorHAnsi"/>
                <w:b/>
              </w:rPr>
            </w:pPr>
            <w:r w:rsidRPr="00B42EE3">
              <w:rPr>
                <w:rFonts w:asciiTheme="minorHAnsi" w:hAnsiTheme="minorHAnsi"/>
                <w:b/>
              </w:rPr>
              <w:t>Goal 2</w:t>
            </w:r>
          </w:p>
        </w:tc>
        <w:tc>
          <w:tcPr>
            <w:tcW w:w="1902" w:type="dxa"/>
          </w:tcPr>
          <w:p w14:paraId="5F87F6B9" w14:textId="77777777" w:rsidR="00F869CE" w:rsidRPr="00067D0F" w:rsidRDefault="00F869CE" w:rsidP="00A07C0D">
            <w:pPr>
              <w:jc w:val="center"/>
              <w:rPr>
                <w:rFonts w:asciiTheme="minorHAnsi" w:hAnsiTheme="minorHAnsi"/>
                <w:sz w:val="22"/>
              </w:rPr>
            </w:pPr>
          </w:p>
        </w:tc>
        <w:tc>
          <w:tcPr>
            <w:tcW w:w="1105" w:type="dxa"/>
          </w:tcPr>
          <w:p w14:paraId="7E11081F" w14:textId="77777777" w:rsidR="00F869CE" w:rsidRPr="00067D0F" w:rsidRDefault="00F869CE" w:rsidP="00A07C0D">
            <w:pPr>
              <w:jc w:val="center"/>
              <w:rPr>
                <w:rFonts w:asciiTheme="minorHAnsi" w:hAnsiTheme="minorHAnsi"/>
                <w:sz w:val="22"/>
              </w:rPr>
            </w:pPr>
          </w:p>
        </w:tc>
        <w:tc>
          <w:tcPr>
            <w:tcW w:w="1710" w:type="dxa"/>
          </w:tcPr>
          <w:p w14:paraId="6E718332" w14:textId="77777777" w:rsidR="00F869CE" w:rsidRPr="00067D0F" w:rsidRDefault="00F869CE" w:rsidP="00A07C0D">
            <w:pPr>
              <w:jc w:val="center"/>
              <w:rPr>
                <w:rFonts w:asciiTheme="minorHAnsi" w:hAnsiTheme="minorHAnsi"/>
                <w:sz w:val="22"/>
              </w:rPr>
            </w:pPr>
          </w:p>
        </w:tc>
        <w:tc>
          <w:tcPr>
            <w:tcW w:w="2006" w:type="dxa"/>
          </w:tcPr>
          <w:p w14:paraId="13C311C6" w14:textId="77777777" w:rsidR="00F869CE" w:rsidRPr="00067D0F" w:rsidRDefault="00F869CE" w:rsidP="00A07C0D">
            <w:pPr>
              <w:jc w:val="center"/>
              <w:rPr>
                <w:rFonts w:asciiTheme="minorHAnsi" w:hAnsiTheme="minorHAnsi"/>
                <w:sz w:val="22"/>
              </w:rPr>
            </w:pPr>
          </w:p>
        </w:tc>
        <w:tc>
          <w:tcPr>
            <w:tcW w:w="1882" w:type="dxa"/>
          </w:tcPr>
          <w:p w14:paraId="3D8D8F1A" w14:textId="77777777" w:rsidR="00F869CE" w:rsidRPr="00067D0F" w:rsidRDefault="00F869CE" w:rsidP="00A07C0D">
            <w:pPr>
              <w:jc w:val="center"/>
              <w:rPr>
                <w:rFonts w:asciiTheme="minorHAnsi" w:hAnsiTheme="minorHAnsi"/>
                <w:sz w:val="22"/>
              </w:rPr>
            </w:pPr>
          </w:p>
        </w:tc>
      </w:tr>
      <w:tr w:rsidR="00F869CE" w14:paraId="36C73CD4" w14:textId="77777777" w:rsidTr="00A80B63">
        <w:tc>
          <w:tcPr>
            <w:tcW w:w="1961" w:type="dxa"/>
          </w:tcPr>
          <w:p w14:paraId="761F7697" w14:textId="77777777" w:rsidR="00F869CE" w:rsidRPr="00B42EE3" w:rsidRDefault="00F869CE" w:rsidP="00F869CE">
            <w:pPr>
              <w:rPr>
                <w:rFonts w:asciiTheme="minorHAnsi" w:hAnsiTheme="minorHAnsi"/>
                <w:b/>
              </w:rPr>
            </w:pPr>
            <w:r w:rsidRPr="00B42EE3">
              <w:rPr>
                <w:rFonts w:asciiTheme="minorHAnsi" w:hAnsiTheme="minorHAnsi"/>
                <w:b/>
              </w:rPr>
              <w:t>Goal 3</w:t>
            </w:r>
          </w:p>
        </w:tc>
        <w:tc>
          <w:tcPr>
            <w:tcW w:w="1902" w:type="dxa"/>
          </w:tcPr>
          <w:p w14:paraId="30158102" w14:textId="77777777" w:rsidR="00F869CE" w:rsidRPr="00067D0F" w:rsidRDefault="00F869CE" w:rsidP="00A07C0D">
            <w:pPr>
              <w:jc w:val="center"/>
              <w:rPr>
                <w:rFonts w:asciiTheme="minorHAnsi" w:hAnsiTheme="minorHAnsi"/>
                <w:sz w:val="22"/>
              </w:rPr>
            </w:pPr>
          </w:p>
        </w:tc>
        <w:tc>
          <w:tcPr>
            <w:tcW w:w="1105" w:type="dxa"/>
          </w:tcPr>
          <w:p w14:paraId="4402F0D5" w14:textId="77777777" w:rsidR="00F869CE" w:rsidRPr="00067D0F" w:rsidRDefault="00F869CE" w:rsidP="00A07C0D">
            <w:pPr>
              <w:jc w:val="center"/>
              <w:rPr>
                <w:rFonts w:asciiTheme="minorHAnsi" w:hAnsiTheme="minorHAnsi"/>
                <w:sz w:val="22"/>
              </w:rPr>
            </w:pPr>
          </w:p>
        </w:tc>
        <w:tc>
          <w:tcPr>
            <w:tcW w:w="1710" w:type="dxa"/>
          </w:tcPr>
          <w:p w14:paraId="3FDE03AE" w14:textId="77777777" w:rsidR="00F869CE" w:rsidRPr="00067D0F" w:rsidRDefault="00F869CE" w:rsidP="00A07C0D">
            <w:pPr>
              <w:jc w:val="center"/>
              <w:rPr>
                <w:rFonts w:asciiTheme="minorHAnsi" w:hAnsiTheme="minorHAnsi"/>
                <w:sz w:val="22"/>
              </w:rPr>
            </w:pPr>
          </w:p>
        </w:tc>
        <w:tc>
          <w:tcPr>
            <w:tcW w:w="2006" w:type="dxa"/>
          </w:tcPr>
          <w:p w14:paraId="433FFE0E" w14:textId="77777777" w:rsidR="00F869CE" w:rsidRPr="00067D0F" w:rsidRDefault="00F869CE" w:rsidP="00A07C0D">
            <w:pPr>
              <w:jc w:val="center"/>
              <w:rPr>
                <w:rFonts w:asciiTheme="minorHAnsi" w:hAnsiTheme="minorHAnsi"/>
                <w:sz w:val="22"/>
              </w:rPr>
            </w:pPr>
          </w:p>
        </w:tc>
        <w:tc>
          <w:tcPr>
            <w:tcW w:w="1882" w:type="dxa"/>
          </w:tcPr>
          <w:p w14:paraId="090242BF" w14:textId="77777777" w:rsidR="00F869CE" w:rsidRPr="00067D0F" w:rsidRDefault="00F869CE" w:rsidP="00A07C0D">
            <w:pPr>
              <w:jc w:val="center"/>
              <w:rPr>
                <w:rFonts w:asciiTheme="minorHAnsi" w:hAnsiTheme="minorHAnsi"/>
                <w:sz w:val="22"/>
              </w:rPr>
            </w:pPr>
          </w:p>
        </w:tc>
      </w:tr>
      <w:tr w:rsidR="00F869CE" w14:paraId="73FFC165" w14:textId="77777777" w:rsidTr="00A80B63">
        <w:tc>
          <w:tcPr>
            <w:tcW w:w="1961" w:type="dxa"/>
          </w:tcPr>
          <w:p w14:paraId="147567A3" w14:textId="77777777" w:rsidR="00F869CE" w:rsidRPr="00B42EE3" w:rsidRDefault="00F869CE" w:rsidP="00F869CE">
            <w:pPr>
              <w:rPr>
                <w:rFonts w:asciiTheme="minorHAnsi" w:hAnsiTheme="minorHAnsi"/>
                <w:b/>
              </w:rPr>
            </w:pPr>
            <w:r w:rsidRPr="00B42EE3">
              <w:rPr>
                <w:rFonts w:asciiTheme="minorHAnsi" w:hAnsiTheme="minorHAnsi"/>
                <w:b/>
              </w:rPr>
              <w:t>Goal 4</w:t>
            </w:r>
          </w:p>
        </w:tc>
        <w:tc>
          <w:tcPr>
            <w:tcW w:w="1902" w:type="dxa"/>
          </w:tcPr>
          <w:p w14:paraId="77158ACA" w14:textId="77777777" w:rsidR="00F869CE" w:rsidRPr="00067D0F" w:rsidRDefault="00F869CE" w:rsidP="00A07C0D">
            <w:pPr>
              <w:jc w:val="center"/>
              <w:rPr>
                <w:rFonts w:asciiTheme="minorHAnsi" w:hAnsiTheme="minorHAnsi"/>
                <w:sz w:val="22"/>
              </w:rPr>
            </w:pPr>
          </w:p>
        </w:tc>
        <w:tc>
          <w:tcPr>
            <w:tcW w:w="1105" w:type="dxa"/>
          </w:tcPr>
          <w:p w14:paraId="107A5887" w14:textId="77777777" w:rsidR="00F869CE" w:rsidRPr="00067D0F" w:rsidRDefault="00F869CE" w:rsidP="00A07C0D">
            <w:pPr>
              <w:jc w:val="center"/>
              <w:rPr>
                <w:rFonts w:asciiTheme="minorHAnsi" w:hAnsiTheme="minorHAnsi"/>
                <w:sz w:val="22"/>
              </w:rPr>
            </w:pPr>
          </w:p>
        </w:tc>
        <w:tc>
          <w:tcPr>
            <w:tcW w:w="1710" w:type="dxa"/>
          </w:tcPr>
          <w:p w14:paraId="40A2F14F" w14:textId="77777777" w:rsidR="00F869CE" w:rsidRPr="00067D0F" w:rsidRDefault="00F869CE" w:rsidP="00A07C0D">
            <w:pPr>
              <w:jc w:val="center"/>
              <w:rPr>
                <w:rFonts w:asciiTheme="minorHAnsi" w:hAnsiTheme="minorHAnsi"/>
                <w:sz w:val="22"/>
              </w:rPr>
            </w:pPr>
          </w:p>
        </w:tc>
        <w:tc>
          <w:tcPr>
            <w:tcW w:w="2006" w:type="dxa"/>
          </w:tcPr>
          <w:p w14:paraId="46103B5E" w14:textId="77777777" w:rsidR="00F869CE" w:rsidRPr="00067D0F" w:rsidRDefault="00F869CE" w:rsidP="00A07C0D">
            <w:pPr>
              <w:jc w:val="center"/>
              <w:rPr>
                <w:rFonts w:asciiTheme="minorHAnsi" w:hAnsiTheme="minorHAnsi"/>
                <w:sz w:val="22"/>
              </w:rPr>
            </w:pPr>
          </w:p>
        </w:tc>
        <w:tc>
          <w:tcPr>
            <w:tcW w:w="1882" w:type="dxa"/>
          </w:tcPr>
          <w:p w14:paraId="77C24C8D" w14:textId="77777777" w:rsidR="00F869CE" w:rsidRPr="00067D0F" w:rsidRDefault="00F869CE" w:rsidP="00A07C0D">
            <w:pPr>
              <w:jc w:val="center"/>
              <w:rPr>
                <w:rFonts w:asciiTheme="minorHAnsi" w:hAnsiTheme="minorHAnsi"/>
                <w:sz w:val="22"/>
              </w:rPr>
            </w:pPr>
          </w:p>
        </w:tc>
      </w:tr>
      <w:tr w:rsidR="00F869CE" w14:paraId="05F566C4" w14:textId="77777777" w:rsidTr="00A80B63">
        <w:tc>
          <w:tcPr>
            <w:tcW w:w="1961" w:type="dxa"/>
          </w:tcPr>
          <w:p w14:paraId="35AB296B" w14:textId="77777777" w:rsidR="00F869CE" w:rsidRPr="00B42EE3" w:rsidRDefault="00F869CE" w:rsidP="00F869CE">
            <w:pPr>
              <w:rPr>
                <w:rFonts w:asciiTheme="minorHAnsi" w:hAnsiTheme="minorHAnsi"/>
                <w:b/>
              </w:rPr>
            </w:pPr>
            <w:r w:rsidRPr="00B42EE3">
              <w:rPr>
                <w:rFonts w:asciiTheme="minorHAnsi" w:hAnsiTheme="minorHAnsi"/>
                <w:b/>
              </w:rPr>
              <w:t>Goal 5</w:t>
            </w:r>
          </w:p>
        </w:tc>
        <w:tc>
          <w:tcPr>
            <w:tcW w:w="1902" w:type="dxa"/>
          </w:tcPr>
          <w:p w14:paraId="0260ACBD" w14:textId="77777777" w:rsidR="00F869CE" w:rsidRPr="00067D0F" w:rsidRDefault="00F869CE" w:rsidP="00A07C0D">
            <w:pPr>
              <w:jc w:val="center"/>
              <w:rPr>
                <w:rFonts w:asciiTheme="minorHAnsi" w:hAnsiTheme="minorHAnsi"/>
                <w:sz w:val="22"/>
              </w:rPr>
            </w:pPr>
          </w:p>
        </w:tc>
        <w:tc>
          <w:tcPr>
            <w:tcW w:w="1105" w:type="dxa"/>
          </w:tcPr>
          <w:p w14:paraId="51CF9158" w14:textId="77777777" w:rsidR="00F869CE" w:rsidRPr="00067D0F" w:rsidRDefault="00F869CE" w:rsidP="00A07C0D">
            <w:pPr>
              <w:jc w:val="center"/>
              <w:rPr>
                <w:rFonts w:asciiTheme="minorHAnsi" w:hAnsiTheme="minorHAnsi"/>
                <w:sz w:val="22"/>
              </w:rPr>
            </w:pPr>
          </w:p>
        </w:tc>
        <w:tc>
          <w:tcPr>
            <w:tcW w:w="1710" w:type="dxa"/>
          </w:tcPr>
          <w:p w14:paraId="2307D023" w14:textId="77777777" w:rsidR="00F869CE" w:rsidRPr="00067D0F" w:rsidRDefault="00F869CE" w:rsidP="00A07C0D">
            <w:pPr>
              <w:jc w:val="center"/>
              <w:rPr>
                <w:rFonts w:asciiTheme="minorHAnsi" w:hAnsiTheme="minorHAnsi"/>
                <w:sz w:val="22"/>
              </w:rPr>
            </w:pPr>
          </w:p>
        </w:tc>
        <w:tc>
          <w:tcPr>
            <w:tcW w:w="2006" w:type="dxa"/>
          </w:tcPr>
          <w:p w14:paraId="7DC8A029" w14:textId="77777777" w:rsidR="00F869CE" w:rsidRPr="00067D0F" w:rsidRDefault="00F869CE" w:rsidP="00A07C0D">
            <w:pPr>
              <w:jc w:val="center"/>
              <w:rPr>
                <w:rFonts w:asciiTheme="minorHAnsi" w:hAnsiTheme="minorHAnsi"/>
                <w:sz w:val="22"/>
              </w:rPr>
            </w:pPr>
          </w:p>
        </w:tc>
        <w:tc>
          <w:tcPr>
            <w:tcW w:w="1882" w:type="dxa"/>
          </w:tcPr>
          <w:p w14:paraId="14B52FBF" w14:textId="77777777" w:rsidR="00F869CE" w:rsidRPr="00067D0F" w:rsidRDefault="00F869CE" w:rsidP="00A07C0D">
            <w:pPr>
              <w:jc w:val="center"/>
              <w:rPr>
                <w:rFonts w:asciiTheme="minorHAnsi" w:hAnsiTheme="minorHAnsi"/>
                <w:sz w:val="22"/>
              </w:rPr>
            </w:pPr>
          </w:p>
        </w:tc>
      </w:tr>
    </w:tbl>
    <w:p w14:paraId="32741F68" w14:textId="77777777" w:rsidR="006744A2" w:rsidRDefault="006744A2" w:rsidP="00C07AF7">
      <w:pPr>
        <w:rPr>
          <w:rFonts w:asciiTheme="minorHAnsi" w:hAnsiTheme="minorHAnsi" w:cstheme="minorHAnsi"/>
          <w:b/>
          <w:sz w:val="28"/>
        </w:rPr>
      </w:pPr>
    </w:p>
    <w:p w14:paraId="2BE5A715" w14:textId="77777777" w:rsidR="000164CF" w:rsidRDefault="000164CF" w:rsidP="00C07AF7">
      <w:pPr>
        <w:rPr>
          <w:rFonts w:asciiTheme="minorHAnsi" w:hAnsiTheme="minorHAnsi" w:cstheme="minorHAnsi"/>
          <w:b/>
          <w:sz w:val="28"/>
        </w:rPr>
      </w:pPr>
    </w:p>
    <w:p w14:paraId="2447A35A" w14:textId="77777777" w:rsidR="000164CF" w:rsidRDefault="000164CF" w:rsidP="00C07AF7">
      <w:pPr>
        <w:rPr>
          <w:rFonts w:asciiTheme="minorHAnsi" w:hAnsiTheme="minorHAnsi" w:cstheme="minorHAnsi"/>
          <w:b/>
          <w:sz w:val="28"/>
        </w:rPr>
      </w:pPr>
    </w:p>
    <w:p w14:paraId="6B527B8D" w14:textId="77777777" w:rsidR="00640F27" w:rsidRDefault="00B02EFC" w:rsidP="00C07AF7">
      <w:pPr>
        <w:pStyle w:val="Heading1"/>
        <w:rPr>
          <w:rFonts w:asciiTheme="minorHAnsi" w:hAnsiTheme="minorHAnsi"/>
          <w:color w:val="C0504D" w:themeColor="accent2"/>
        </w:rPr>
      </w:pPr>
      <w:r w:rsidRPr="000164CF">
        <w:rPr>
          <w:rFonts w:asciiTheme="minorHAnsi" w:hAnsiTheme="minorHAnsi"/>
          <w:color w:val="C0504D" w:themeColor="accent2"/>
        </w:rPr>
        <w:lastRenderedPageBreak/>
        <w:t xml:space="preserve">Section </w:t>
      </w:r>
      <w:r w:rsidR="000164CF" w:rsidRPr="000164CF">
        <w:rPr>
          <w:rFonts w:asciiTheme="minorHAnsi" w:hAnsiTheme="minorHAnsi"/>
          <w:color w:val="C0504D" w:themeColor="accent2"/>
        </w:rPr>
        <w:t>7</w:t>
      </w:r>
      <w:r w:rsidRPr="000164CF">
        <w:rPr>
          <w:rFonts w:asciiTheme="minorHAnsi" w:hAnsiTheme="minorHAnsi"/>
          <w:color w:val="C0504D" w:themeColor="accent2"/>
        </w:rPr>
        <w:t xml:space="preserve">: </w:t>
      </w:r>
      <w:r w:rsidR="00B91AA6">
        <w:rPr>
          <w:rFonts w:asciiTheme="minorHAnsi" w:hAnsiTheme="minorHAnsi"/>
          <w:color w:val="C0504D" w:themeColor="accent2"/>
        </w:rPr>
        <w:t>Feedback Letter to the School</w:t>
      </w:r>
      <w:r w:rsidR="00A80B63">
        <w:rPr>
          <w:rFonts w:asciiTheme="minorHAnsi" w:hAnsiTheme="minorHAnsi"/>
          <w:color w:val="C0504D" w:themeColor="accent2"/>
        </w:rPr>
        <w:t xml:space="preserve"> </w:t>
      </w:r>
      <w:r w:rsidR="00A50E91">
        <w:rPr>
          <w:rFonts w:asciiTheme="minorHAnsi" w:hAnsiTheme="minorHAnsi"/>
          <w:color w:val="C0504D" w:themeColor="accent2"/>
        </w:rPr>
        <w:t>(</w:t>
      </w:r>
      <w:r w:rsidR="00A50E91" w:rsidRPr="00A50E91">
        <w:rPr>
          <w:rFonts w:asciiTheme="minorHAnsi" w:hAnsiTheme="minorHAnsi"/>
          <w:i/>
          <w:color w:val="C0504D" w:themeColor="accent2"/>
          <w:u w:val="single"/>
        </w:rPr>
        <w:t>Sample Template Below</w:t>
      </w:r>
      <w:r w:rsidR="00A50E91">
        <w:rPr>
          <w:rFonts w:asciiTheme="minorHAnsi" w:hAnsiTheme="minorHAnsi"/>
          <w:color w:val="C0504D" w:themeColor="accent2"/>
        </w:rPr>
        <w:t>)</w:t>
      </w:r>
    </w:p>
    <w:p w14:paraId="565AB17B" w14:textId="2F29EAA8" w:rsidR="00A50E91" w:rsidRDefault="00D320F1" w:rsidP="00A50E91">
      <w:pPr>
        <w:rPr>
          <w:rFonts w:asciiTheme="minorHAnsi" w:hAnsiTheme="minorHAnsi"/>
          <w:i/>
          <w:sz w:val="22"/>
        </w:rPr>
      </w:pPr>
      <w:r>
        <w:rPr>
          <w:rFonts w:asciiTheme="minorHAnsi" w:hAnsiTheme="minorHAnsi"/>
          <w:i/>
          <w:sz w:val="22"/>
        </w:rPr>
        <w:t>(</w:t>
      </w:r>
      <w:r w:rsidRPr="00D320F1">
        <w:rPr>
          <w:rFonts w:asciiTheme="minorHAnsi" w:hAnsiTheme="minorHAnsi"/>
          <w:b/>
          <w:i/>
          <w:sz w:val="22"/>
          <w:u w:val="single"/>
        </w:rPr>
        <w:t>Insert Here</w:t>
      </w:r>
      <w:r>
        <w:rPr>
          <w:rFonts w:asciiTheme="minorHAnsi" w:hAnsiTheme="minorHAnsi"/>
          <w:i/>
          <w:sz w:val="22"/>
        </w:rPr>
        <w:t xml:space="preserve">) </w:t>
      </w:r>
      <w:r w:rsidR="00A50E91" w:rsidRPr="00D320F1">
        <w:rPr>
          <w:rFonts w:asciiTheme="minorHAnsi" w:hAnsiTheme="minorHAnsi"/>
          <w:i/>
          <w:sz w:val="22"/>
        </w:rPr>
        <w:t>To be used by Report Readers when providing feedback to schools after reading and reviewing the school’s PSC School Review Final Report.  A copy of the PSC School Review Final Report, including the Feedback Letter should be sent to the school’</w:t>
      </w:r>
      <w:r w:rsidRPr="00D320F1">
        <w:rPr>
          <w:rFonts w:asciiTheme="minorHAnsi" w:hAnsiTheme="minorHAnsi"/>
          <w:i/>
          <w:sz w:val="22"/>
        </w:rPr>
        <w:t xml:space="preserve">s </w:t>
      </w:r>
      <w:r w:rsidR="0061559A">
        <w:rPr>
          <w:rFonts w:asciiTheme="minorHAnsi" w:hAnsiTheme="minorHAnsi"/>
          <w:i/>
          <w:sz w:val="22"/>
        </w:rPr>
        <w:t>Local District</w:t>
      </w:r>
      <w:r w:rsidRPr="00D320F1">
        <w:rPr>
          <w:rFonts w:asciiTheme="minorHAnsi" w:hAnsiTheme="minorHAnsi"/>
          <w:i/>
          <w:sz w:val="22"/>
        </w:rPr>
        <w:t xml:space="preserve"> Superintendent/Designee and the Office of </w:t>
      </w:r>
      <w:r w:rsidR="00E1684F">
        <w:rPr>
          <w:rFonts w:asciiTheme="minorHAnsi" w:hAnsiTheme="minorHAnsi"/>
          <w:i/>
          <w:sz w:val="22"/>
        </w:rPr>
        <w:t xml:space="preserve">School </w:t>
      </w:r>
      <w:r w:rsidR="00C546B5">
        <w:rPr>
          <w:rFonts w:asciiTheme="minorHAnsi" w:hAnsiTheme="minorHAnsi"/>
          <w:i/>
          <w:sz w:val="22"/>
        </w:rPr>
        <w:t>Design Options</w:t>
      </w:r>
      <w:bookmarkStart w:id="9" w:name="_GoBack"/>
      <w:bookmarkEnd w:id="9"/>
      <w:r w:rsidRPr="00D320F1">
        <w:rPr>
          <w:rFonts w:asciiTheme="minorHAnsi" w:hAnsiTheme="minorHAnsi"/>
          <w:i/>
          <w:sz w:val="22"/>
        </w:rPr>
        <w:t xml:space="preserve"> (</w:t>
      </w:r>
      <w:hyperlink r:id="rId12" w:history="1">
        <w:r w:rsidR="00074B09" w:rsidRPr="00C40BF4">
          <w:rPr>
            <w:rStyle w:val="Hyperlink"/>
            <w:rFonts w:asciiTheme="minorHAnsi" w:hAnsiTheme="minorHAnsi"/>
            <w:i/>
            <w:sz w:val="22"/>
          </w:rPr>
          <w:t>looc@lausd.net</w:t>
        </w:r>
      </w:hyperlink>
      <w:r w:rsidRPr="00D320F1">
        <w:rPr>
          <w:rFonts w:asciiTheme="minorHAnsi" w:hAnsiTheme="minorHAnsi"/>
          <w:i/>
          <w:sz w:val="22"/>
        </w:rPr>
        <w:t xml:space="preserve">).   </w:t>
      </w:r>
    </w:p>
    <w:p w14:paraId="70578CD4" w14:textId="77777777" w:rsidR="00D320F1" w:rsidRDefault="00D320F1" w:rsidP="00A50E91">
      <w:pPr>
        <w:rPr>
          <w:rFonts w:asciiTheme="minorHAnsi" w:hAnsiTheme="minorHAnsi"/>
          <w:i/>
          <w:sz w:val="22"/>
        </w:rPr>
      </w:pPr>
    </w:p>
    <w:p w14:paraId="69C2965A" w14:textId="77777777" w:rsidR="00D320F1" w:rsidRDefault="00D320F1" w:rsidP="00A50E91">
      <w:pPr>
        <w:rPr>
          <w:rFonts w:asciiTheme="minorHAnsi" w:hAnsiTheme="minorHAnsi"/>
          <w:i/>
          <w:sz w:val="22"/>
        </w:rPr>
      </w:pPr>
    </w:p>
    <w:p w14:paraId="690EE5EA" w14:textId="77777777" w:rsidR="00D320F1" w:rsidRDefault="00D320F1" w:rsidP="00A50E91">
      <w:pPr>
        <w:rPr>
          <w:rFonts w:asciiTheme="minorHAnsi" w:hAnsiTheme="minorHAnsi"/>
          <w:i/>
          <w:sz w:val="22"/>
        </w:rPr>
      </w:pPr>
    </w:p>
    <w:p w14:paraId="7B973F6F" w14:textId="77777777" w:rsidR="00D320F1" w:rsidRDefault="00D320F1" w:rsidP="00A50E91">
      <w:pPr>
        <w:rPr>
          <w:rFonts w:asciiTheme="minorHAnsi" w:hAnsiTheme="minorHAnsi"/>
          <w:i/>
          <w:sz w:val="22"/>
        </w:rPr>
      </w:pPr>
    </w:p>
    <w:p w14:paraId="74698812" w14:textId="77777777" w:rsidR="00D320F1" w:rsidRDefault="00D320F1" w:rsidP="00A50E91">
      <w:pPr>
        <w:rPr>
          <w:rFonts w:asciiTheme="minorHAnsi" w:hAnsiTheme="minorHAnsi"/>
          <w:i/>
          <w:sz w:val="22"/>
        </w:rPr>
      </w:pPr>
    </w:p>
    <w:p w14:paraId="0F961965" w14:textId="77777777" w:rsidR="00D320F1" w:rsidRDefault="00D320F1" w:rsidP="00A50E91">
      <w:pPr>
        <w:rPr>
          <w:rFonts w:asciiTheme="minorHAnsi" w:hAnsiTheme="minorHAnsi"/>
          <w:i/>
          <w:sz w:val="22"/>
        </w:rPr>
      </w:pPr>
    </w:p>
    <w:p w14:paraId="0C58FF1A" w14:textId="77777777" w:rsidR="00D320F1" w:rsidRDefault="00D320F1" w:rsidP="00A50E91">
      <w:pPr>
        <w:rPr>
          <w:rFonts w:asciiTheme="minorHAnsi" w:hAnsiTheme="minorHAnsi"/>
          <w:i/>
          <w:sz w:val="22"/>
        </w:rPr>
      </w:pPr>
    </w:p>
    <w:p w14:paraId="4D3F3FE4" w14:textId="77777777" w:rsidR="00D320F1" w:rsidRDefault="00D320F1" w:rsidP="00A50E91">
      <w:pPr>
        <w:rPr>
          <w:rFonts w:asciiTheme="minorHAnsi" w:hAnsiTheme="minorHAnsi"/>
          <w:i/>
          <w:sz w:val="22"/>
        </w:rPr>
      </w:pPr>
    </w:p>
    <w:p w14:paraId="0E82F78E" w14:textId="77777777" w:rsidR="00D320F1" w:rsidRDefault="00D320F1" w:rsidP="00A50E91">
      <w:pPr>
        <w:rPr>
          <w:rFonts w:asciiTheme="minorHAnsi" w:hAnsiTheme="minorHAnsi"/>
          <w:i/>
          <w:sz w:val="22"/>
        </w:rPr>
      </w:pPr>
    </w:p>
    <w:p w14:paraId="515FC160" w14:textId="77777777" w:rsidR="00D320F1" w:rsidRDefault="00D320F1" w:rsidP="00A50E91">
      <w:pPr>
        <w:rPr>
          <w:rFonts w:asciiTheme="minorHAnsi" w:hAnsiTheme="minorHAnsi"/>
          <w:i/>
          <w:sz w:val="22"/>
        </w:rPr>
      </w:pPr>
    </w:p>
    <w:p w14:paraId="618A61F4" w14:textId="77777777" w:rsidR="00D320F1" w:rsidRDefault="00D320F1" w:rsidP="00A50E91">
      <w:pPr>
        <w:rPr>
          <w:rFonts w:asciiTheme="minorHAnsi" w:hAnsiTheme="minorHAnsi"/>
          <w:i/>
          <w:sz w:val="22"/>
        </w:rPr>
      </w:pPr>
    </w:p>
    <w:p w14:paraId="14DCC4EE" w14:textId="77777777" w:rsidR="00D320F1" w:rsidRDefault="00D320F1" w:rsidP="00D320F1">
      <w:pPr>
        <w:tabs>
          <w:tab w:val="left" w:pos="2467"/>
        </w:tabs>
        <w:rPr>
          <w:rFonts w:asciiTheme="minorHAnsi" w:hAnsiTheme="minorHAnsi"/>
          <w:i/>
          <w:sz w:val="22"/>
        </w:rPr>
      </w:pPr>
      <w:r>
        <w:rPr>
          <w:rFonts w:asciiTheme="minorHAnsi" w:hAnsiTheme="minorHAnsi"/>
          <w:i/>
          <w:sz w:val="22"/>
        </w:rPr>
        <w:tab/>
      </w:r>
    </w:p>
    <w:p w14:paraId="747B9887" w14:textId="77777777" w:rsidR="00D320F1" w:rsidRDefault="00D320F1" w:rsidP="00A50E91">
      <w:pPr>
        <w:rPr>
          <w:rFonts w:asciiTheme="minorHAnsi" w:hAnsiTheme="minorHAnsi"/>
          <w:i/>
          <w:sz w:val="22"/>
        </w:rPr>
      </w:pPr>
    </w:p>
    <w:p w14:paraId="44976A7B" w14:textId="77777777" w:rsidR="00D320F1" w:rsidRDefault="00D320F1" w:rsidP="00A50E91">
      <w:pPr>
        <w:rPr>
          <w:rFonts w:asciiTheme="minorHAnsi" w:hAnsiTheme="minorHAnsi"/>
          <w:i/>
          <w:sz w:val="22"/>
        </w:rPr>
      </w:pPr>
    </w:p>
    <w:p w14:paraId="7FDCB8D6" w14:textId="77777777" w:rsidR="00D320F1" w:rsidRDefault="00D320F1" w:rsidP="00A50E91">
      <w:pPr>
        <w:rPr>
          <w:rFonts w:asciiTheme="minorHAnsi" w:hAnsiTheme="minorHAnsi"/>
          <w:i/>
          <w:sz w:val="22"/>
        </w:rPr>
      </w:pPr>
    </w:p>
    <w:p w14:paraId="51ABE6DF" w14:textId="77777777" w:rsidR="00D320F1" w:rsidRDefault="00D320F1" w:rsidP="00A50E91">
      <w:pPr>
        <w:rPr>
          <w:rFonts w:asciiTheme="minorHAnsi" w:hAnsiTheme="minorHAnsi"/>
          <w:i/>
          <w:sz w:val="22"/>
        </w:rPr>
      </w:pPr>
    </w:p>
    <w:p w14:paraId="4AC4E00A" w14:textId="77777777" w:rsidR="00D320F1" w:rsidRDefault="00D320F1" w:rsidP="00A50E91">
      <w:pPr>
        <w:rPr>
          <w:rFonts w:asciiTheme="minorHAnsi" w:hAnsiTheme="minorHAnsi"/>
          <w:i/>
          <w:sz w:val="22"/>
        </w:rPr>
      </w:pPr>
    </w:p>
    <w:p w14:paraId="7DD3B01A" w14:textId="77777777" w:rsidR="00D320F1" w:rsidRDefault="00D320F1" w:rsidP="00A50E91">
      <w:pPr>
        <w:rPr>
          <w:rFonts w:asciiTheme="minorHAnsi" w:hAnsiTheme="minorHAnsi"/>
          <w:i/>
          <w:sz w:val="22"/>
        </w:rPr>
      </w:pPr>
    </w:p>
    <w:p w14:paraId="3D17D8CC" w14:textId="77777777" w:rsidR="00D320F1" w:rsidRDefault="00D320F1" w:rsidP="00A50E91">
      <w:pPr>
        <w:rPr>
          <w:rFonts w:asciiTheme="minorHAnsi" w:hAnsiTheme="minorHAnsi"/>
          <w:i/>
          <w:sz w:val="22"/>
        </w:rPr>
      </w:pPr>
    </w:p>
    <w:p w14:paraId="56E4CD9E" w14:textId="77777777" w:rsidR="00D320F1" w:rsidRDefault="00D320F1" w:rsidP="00A50E91">
      <w:pPr>
        <w:rPr>
          <w:rFonts w:asciiTheme="minorHAnsi" w:hAnsiTheme="minorHAnsi"/>
          <w:i/>
          <w:sz w:val="22"/>
        </w:rPr>
      </w:pPr>
    </w:p>
    <w:p w14:paraId="22B1197E" w14:textId="77777777" w:rsidR="00D320F1" w:rsidRDefault="00D320F1" w:rsidP="00A50E91">
      <w:pPr>
        <w:rPr>
          <w:rFonts w:asciiTheme="minorHAnsi" w:hAnsiTheme="minorHAnsi"/>
          <w:i/>
          <w:sz w:val="22"/>
        </w:rPr>
      </w:pPr>
    </w:p>
    <w:p w14:paraId="7F2BAA3F" w14:textId="77777777" w:rsidR="00D320F1" w:rsidRDefault="00D320F1" w:rsidP="00A50E91">
      <w:pPr>
        <w:rPr>
          <w:rFonts w:asciiTheme="minorHAnsi" w:hAnsiTheme="minorHAnsi"/>
          <w:i/>
          <w:sz w:val="22"/>
        </w:rPr>
      </w:pPr>
    </w:p>
    <w:p w14:paraId="492F2AEC" w14:textId="77777777" w:rsidR="00D320F1" w:rsidRDefault="00D320F1" w:rsidP="00A50E91">
      <w:pPr>
        <w:rPr>
          <w:rFonts w:asciiTheme="minorHAnsi" w:hAnsiTheme="minorHAnsi"/>
          <w:i/>
          <w:sz w:val="22"/>
        </w:rPr>
      </w:pPr>
    </w:p>
    <w:p w14:paraId="318E7946" w14:textId="77777777" w:rsidR="00D320F1" w:rsidRDefault="00D320F1" w:rsidP="00A50E91">
      <w:pPr>
        <w:rPr>
          <w:rFonts w:asciiTheme="minorHAnsi" w:hAnsiTheme="minorHAnsi"/>
          <w:i/>
          <w:sz w:val="22"/>
        </w:rPr>
      </w:pPr>
    </w:p>
    <w:p w14:paraId="41CF4E97" w14:textId="77777777" w:rsidR="00D320F1" w:rsidRDefault="00D320F1" w:rsidP="00A50E91">
      <w:pPr>
        <w:rPr>
          <w:rFonts w:asciiTheme="minorHAnsi" w:hAnsiTheme="minorHAnsi"/>
          <w:i/>
          <w:sz w:val="22"/>
        </w:rPr>
      </w:pPr>
    </w:p>
    <w:p w14:paraId="4906E0BB" w14:textId="77777777" w:rsidR="00D320F1" w:rsidRDefault="00D320F1" w:rsidP="00A50E91">
      <w:pPr>
        <w:rPr>
          <w:rFonts w:asciiTheme="minorHAnsi" w:hAnsiTheme="minorHAnsi"/>
          <w:i/>
          <w:sz w:val="22"/>
        </w:rPr>
      </w:pPr>
    </w:p>
    <w:p w14:paraId="27E832A9" w14:textId="77777777" w:rsidR="00D320F1" w:rsidRDefault="00D320F1" w:rsidP="00A50E91">
      <w:pPr>
        <w:rPr>
          <w:rFonts w:asciiTheme="minorHAnsi" w:hAnsiTheme="minorHAnsi"/>
          <w:i/>
          <w:sz w:val="22"/>
        </w:rPr>
      </w:pPr>
    </w:p>
    <w:p w14:paraId="11EC573D" w14:textId="77777777" w:rsidR="00D320F1" w:rsidRDefault="00D320F1" w:rsidP="00A50E91">
      <w:pPr>
        <w:rPr>
          <w:rFonts w:asciiTheme="minorHAnsi" w:hAnsiTheme="minorHAnsi"/>
          <w:i/>
          <w:sz w:val="22"/>
        </w:rPr>
      </w:pPr>
    </w:p>
    <w:p w14:paraId="32DB6A78" w14:textId="77777777" w:rsidR="00D320F1" w:rsidRDefault="00D320F1" w:rsidP="00A50E91">
      <w:pPr>
        <w:rPr>
          <w:rFonts w:asciiTheme="minorHAnsi" w:hAnsiTheme="minorHAnsi"/>
          <w:i/>
          <w:sz w:val="22"/>
        </w:rPr>
      </w:pPr>
    </w:p>
    <w:p w14:paraId="269056FC" w14:textId="77777777" w:rsidR="00D320F1" w:rsidRDefault="00D320F1" w:rsidP="00A50E91">
      <w:pPr>
        <w:rPr>
          <w:rFonts w:asciiTheme="minorHAnsi" w:hAnsiTheme="minorHAnsi"/>
          <w:i/>
          <w:sz w:val="22"/>
        </w:rPr>
      </w:pPr>
    </w:p>
    <w:p w14:paraId="0A65CFC7" w14:textId="77777777" w:rsidR="00D320F1" w:rsidRDefault="00D320F1" w:rsidP="00A50E91">
      <w:pPr>
        <w:rPr>
          <w:rFonts w:asciiTheme="minorHAnsi" w:hAnsiTheme="minorHAnsi"/>
          <w:i/>
          <w:sz w:val="22"/>
        </w:rPr>
      </w:pPr>
    </w:p>
    <w:p w14:paraId="7EE0AAAE" w14:textId="77777777" w:rsidR="00D320F1" w:rsidRDefault="00D320F1" w:rsidP="00A50E91">
      <w:pPr>
        <w:rPr>
          <w:rFonts w:asciiTheme="minorHAnsi" w:hAnsiTheme="minorHAnsi"/>
          <w:i/>
          <w:sz w:val="22"/>
        </w:rPr>
      </w:pPr>
    </w:p>
    <w:p w14:paraId="0C00C78E" w14:textId="77777777" w:rsidR="00D320F1" w:rsidRDefault="00D320F1" w:rsidP="00A50E91">
      <w:pPr>
        <w:rPr>
          <w:rFonts w:asciiTheme="minorHAnsi" w:hAnsiTheme="minorHAnsi"/>
          <w:i/>
          <w:sz w:val="22"/>
        </w:rPr>
      </w:pPr>
    </w:p>
    <w:p w14:paraId="14F44D42" w14:textId="77777777" w:rsidR="00D320F1" w:rsidRDefault="00D320F1" w:rsidP="00A50E91">
      <w:pPr>
        <w:rPr>
          <w:rFonts w:asciiTheme="minorHAnsi" w:hAnsiTheme="minorHAnsi"/>
          <w:i/>
          <w:sz w:val="22"/>
        </w:rPr>
      </w:pPr>
    </w:p>
    <w:p w14:paraId="7B449911" w14:textId="77777777" w:rsidR="00D320F1" w:rsidRDefault="00D320F1" w:rsidP="00A50E91">
      <w:pPr>
        <w:rPr>
          <w:rFonts w:asciiTheme="minorHAnsi" w:hAnsiTheme="minorHAnsi"/>
          <w:i/>
          <w:sz w:val="22"/>
        </w:rPr>
      </w:pPr>
    </w:p>
    <w:p w14:paraId="11B114F1" w14:textId="77777777" w:rsidR="00D320F1" w:rsidRDefault="00D320F1" w:rsidP="00A50E91">
      <w:pPr>
        <w:rPr>
          <w:rFonts w:asciiTheme="minorHAnsi" w:hAnsiTheme="minorHAnsi"/>
          <w:i/>
          <w:sz w:val="22"/>
        </w:rPr>
      </w:pPr>
    </w:p>
    <w:p w14:paraId="517D2D74" w14:textId="77777777" w:rsidR="00D320F1" w:rsidRDefault="00D320F1" w:rsidP="00A50E91">
      <w:pPr>
        <w:rPr>
          <w:rFonts w:asciiTheme="minorHAnsi" w:hAnsiTheme="minorHAnsi"/>
          <w:i/>
          <w:sz w:val="22"/>
        </w:rPr>
      </w:pPr>
    </w:p>
    <w:p w14:paraId="4A45950E" w14:textId="77777777" w:rsidR="00D320F1" w:rsidRDefault="00D320F1" w:rsidP="00A50E91">
      <w:pPr>
        <w:rPr>
          <w:rFonts w:asciiTheme="minorHAnsi" w:hAnsiTheme="minorHAnsi"/>
          <w:i/>
          <w:sz w:val="22"/>
        </w:rPr>
      </w:pPr>
    </w:p>
    <w:p w14:paraId="6A7412B9" w14:textId="77777777" w:rsidR="00D320F1" w:rsidRDefault="00D320F1" w:rsidP="00A50E91">
      <w:pPr>
        <w:rPr>
          <w:rFonts w:asciiTheme="minorHAnsi" w:hAnsiTheme="minorHAnsi"/>
          <w:i/>
          <w:sz w:val="22"/>
        </w:rPr>
      </w:pPr>
    </w:p>
    <w:p w14:paraId="01FF3ED8" w14:textId="77777777" w:rsidR="00D320F1" w:rsidRDefault="00D320F1" w:rsidP="00A50E91">
      <w:pPr>
        <w:rPr>
          <w:rFonts w:asciiTheme="minorHAnsi" w:hAnsiTheme="minorHAnsi"/>
          <w:i/>
          <w:sz w:val="22"/>
        </w:rPr>
      </w:pPr>
    </w:p>
    <w:p w14:paraId="381A8CB5" w14:textId="77777777" w:rsidR="00D320F1" w:rsidRDefault="00D320F1" w:rsidP="00A50E91">
      <w:pPr>
        <w:rPr>
          <w:rFonts w:asciiTheme="minorHAnsi" w:hAnsiTheme="minorHAnsi"/>
          <w:i/>
          <w:sz w:val="22"/>
        </w:rPr>
      </w:pPr>
    </w:p>
    <w:p w14:paraId="6D94C3FC" w14:textId="77777777" w:rsidR="00D320F1" w:rsidRPr="00D320F1" w:rsidRDefault="00D320F1" w:rsidP="00A50E91">
      <w:pPr>
        <w:rPr>
          <w:rFonts w:asciiTheme="minorHAnsi" w:hAnsiTheme="minorHAnsi"/>
          <w:i/>
          <w:sz w:val="22"/>
        </w:rPr>
      </w:pPr>
    </w:p>
    <w:bookmarkEnd w:id="8"/>
    <w:p w14:paraId="7F2F8F48" w14:textId="77777777" w:rsidR="00A80B63" w:rsidRDefault="00A80B63" w:rsidP="00A80B63">
      <w:pPr>
        <w:rPr>
          <w:b/>
        </w:rPr>
      </w:pPr>
    </w:p>
    <w:tbl>
      <w:tblPr>
        <w:tblpPr w:leftFromText="180" w:rightFromText="180" w:vertAnchor="text" w:horzAnchor="margin" w:tblpXSpec="center" w:tblpY="43"/>
        <w:tblOverlap w:val="never"/>
        <w:tblW w:w="10980" w:type="dxa"/>
        <w:tblLook w:val="0000" w:firstRow="0" w:lastRow="0" w:firstColumn="0" w:lastColumn="0" w:noHBand="0" w:noVBand="0"/>
      </w:tblPr>
      <w:tblGrid>
        <w:gridCol w:w="3869"/>
        <w:gridCol w:w="1909"/>
        <w:gridCol w:w="612"/>
        <w:gridCol w:w="4590"/>
      </w:tblGrid>
      <w:tr w:rsidR="001923A3" w:rsidRPr="00D90E58" w14:paraId="54333849" w14:textId="77777777" w:rsidTr="00CC69A1">
        <w:trPr>
          <w:trHeight w:val="450"/>
        </w:trPr>
        <w:tc>
          <w:tcPr>
            <w:tcW w:w="3869" w:type="dxa"/>
          </w:tcPr>
          <w:p w14:paraId="5E98BD5B" w14:textId="77777777" w:rsidR="001923A3" w:rsidRPr="00D90E58" w:rsidRDefault="001923A3" w:rsidP="00CC69A1">
            <w:pPr>
              <w:pStyle w:val="Header"/>
              <w:ind w:left="90"/>
              <w:rPr>
                <w:rFonts w:ascii="Arial Narrow" w:hAnsi="Arial Narrow"/>
                <w:b/>
                <w:sz w:val="28"/>
                <w:szCs w:val="28"/>
              </w:rPr>
            </w:pPr>
            <w:r>
              <w:rPr>
                <w:rFonts w:ascii="Arial Narrow" w:hAnsi="Arial Narrow"/>
                <w:b/>
                <w:sz w:val="28"/>
                <w:szCs w:val="28"/>
              </w:rPr>
              <w:t>Members of the Board</w:t>
            </w:r>
          </w:p>
        </w:tc>
        <w:tc>
          <w:tcPr>
            <w:tcW w:w="1909" w:type="dxa"/>
          </w:tcPr>
          <w:p w14:paraId="24A5442C" w14:textId="77777777" w:rsidR="001923A3" w:rsidRDefault="001923A3" w:rsidP="00CC69A1">
            <w:pPr>
              <w:pStyle w:val="Header"/>
              <w:jc w:val="center"/>
              <w:rPr>
                <w:noProof/>
              </w:rPr>
            </w:pPr>
          </w:p>
        </w:tc>
        <w:tc>
          <w:tcPr>
            <w:tcW w:w="5202" w:type="dxa"/>
            <w:gridSpan w:val="2"/>
          </w:tcPr>
          <w:p w14:paraId="733505FA" w14:textId="77777777" w:rsidR="001923A3" w:rsidRPr="00D90E58" w:rsidRDefault="001923A3" w:rsidP="00CC69A1">
            <w:pPr>
              <w:ind w:left="-108" w:right="54"/>
              <w:jc w:val="right"/>
              <w:rPr>
                <w:rFonts w:ascii="Arial Narrow" w:hAnsi="Arial Narrow"/>
                <w:sz w:val="28"/>
                <w:szCs w:val="28"/>
              </w:rPr>
            </w:pPr>
            <w:r>
              <w:rPr>
                <w:rFonts w:ascii="Arial Narrow" w:hAnsi="Arial Narrow"/>
                <w:b/>
                <w:sz w:val="26"/>
                <w:szCs w:val="26"/>
              </w:rPr>
              <w:t xml:space="preserve">     </w:t>
            </w:r>
            <w:r>
              <w:rPr>
                <w:rFonts w:ascii="Arial Narrow" w:hAnsi="Arial Narrow"/>
                <w:b/>
                <w:sz w:val="28"/>
                <w:szCs w:val="28"/>
              </w:rPr>
              <w:t>Los Angeles Unified School District</w:t>
            </w:r>
          </w:p>
        </w:tc>
      </w:tr>
      <w:tr w:rsidR="001923A3" w:rsidRPr="00D90E58" w14:paraId="48BF86B4" w14:textId="77777777" w:rsidTr="00CC69A1">
        <w:trPr>
          <w:trHeight w:val="1797"/>
        </w:trPr>
        <w:tc>
          <w:tcPr>
            <w:tcW w:w="3869" w:type="dxa"/>
          </w:tcPr>
          <w:p w14:paraId="4C033B16" w14:textId="16146562" w:rsidR="001923A3" w:rsidRPr="00D90E58" w:rsidRDefault="001923A3" w:rsidP="00CC69A1">
            <w:pPr>
              <w:pStyle w:val="Header"/>
              <w:ind w:left="90"/>
              <w:rPr>
                <w:rFonts w:ascii="Arial Narrow" w:hAnsi="Arial Narrow"/>
                <w:b/>
                <w:sz w:val="20"/>
              </w:rPr>
            </w:pPr>
            <w:r w:rsidRPr="00D90E58">
              <w:rPr>
                <w:rFonts w:ascii="Arial Narrow" w:hAnsi="Arial Narrow"/>
                <w:b/>
                <w:sz w:val="20"/>
              </w:rPr>
              <w:t>M</w:t>
            </w:r>
            <w:r>
              <w:rPr>
                <w:rFonts w:ascii="Arial Narrow" w:hAnsi="Arial Narrow"/>
                <w:b/>
                <w:sz w:val="20"/>
              </w:rPr>
              <w:t>Ó</w:t>
            </w:r>
            <w:r w:rsidRPr="00D90E58">
              <w:rPr>
                <w:rFonts w:ascii="Arial Narrow" w:hAnsi="Arial Narrow"/>
                <w:b/>
                <w:sz w:val="20"/>
              </w:rPr>
              <w:t>NICA GARC</w:t>
            </w:r>
            <w:r>
              <w:rPr>
                <w:rFonts w:ascii="Arial Narrow" w:hAnsi="Arial Narrow"/>
                <w:b/>
                <w:sz w:val="20"/>
              </w:rPr>
              <w:t>Í</w:t>
            </w:r>
            <w:r w:rsidRPr="00D90E58">
              <w:rPr>
                <w:rFonts w:ascii="Arial Narrow" w:hAnsi="Arial Narrow"/>
                <w:b/>
                <w:sz w:val="20"/>
              </w:rPr>
              <w:t>A</w:t>
            </w:r>
          </w:p>
          <w:p w14:paraId="32FE8A6B" w14:textId="77777777" w:rsidR="001923A3" w:rsidRPr="00D90E58" w:rsidRDefault="001923A3" w:rsidP="00CC69A1">
            <w:pPr>
              <w:pStyle w:val="Header"/>
              <w:ind w:left="90"/>
              <w:rPr>
                <w:rFonts w:ascii="Arial Narrow" w:hAnsi="Arial Narrow"/>
                <w:b/>
                <w:sz w:val="20"/>
              </w:rPr>
            </w:pPr>
            <w:r>
              <w:rPr>
                <w:rFonts w:ascii="Arial Narrow" w:hAnsi="Arial Narrow"/>
                <w:b/>
                <w:sz w:val="20"/>
              </w:rPr>
              <w:t>KELLY GONEZ</w:t>
            </w:r>
          </w:p>
          <w:p w14:paraId="6A10F306" w14:textId="77777777" w:rsidR="001923A3" w:rsidRPr="00D90E58" w:rsidRDefault="001923A3" w:rsidP="00CC69A1">
            <w:pPr>
              <w:pStyle w:val="Header"/>
              <w:ind w:left="90"/>
              <w:rPr>
                <w:rFonts w:ascii="Arial Narrow" w:hAnsi="Arial Narrow"/>
                <w:b/>
                <w:sz w:val="20"/>
              </w:rPr>
            </w:pPr>
            <w:r>
              <w:rPr>
                <w:rFonts w:ascii="Arial Narrow" w:hAnsi="Arial Narrow"/>
                <w:b/>
                <w:sz w:val="20"/>
              </w:rPr>
              <w:t xml:space="preserve">DR. GEORGE J. </w:t>
            </w:r>
            <w:proofErr w:type="spellStart"/>
            <w:r>
              <w:rPr>
                <w:rFonts w:ascii="Arial Narrow" w:hAnsi="Arial Narrow"/>
                <w:b/>
                <w:sz w:val="20"/>
              </w:rPr>
              <w:t>McKENNA</w:t>
            </w:r>
            <w:proofErr w:type="spellEnd"/>
            <w:r>
              <w:rPr>
                <w:rFonts w:ascii="Arial Narrow" w:hAnsi="Arial Narrow"/>
                <w:b/>
                <w:sz w:val="20"/>
              </w:rPr>
              <w:t xml:space="preserve"> III</w:t>
            </w:r>
          </w:p>
          <w:p w14:paraId="27482A50" w14:textId="77777777" w:rsidR="001923A3" w:rsidRPr="00D90E58" w:rsidRDefault="001923A3" w:rsidP="00CC69A1">
            <w:pPr>
              <w:pStyle w:val="Header"/>
              <w:ind w:left="90"/>
              <w:rPr>
                <w:rFonts w:ascii="Arial Narrow" w:hAnsi="Arial Narrow"/>
                <w:b/>
                <w:sz w:val="20"/>
              </w:rPr>
            </w:pPr>
            <w:r>
              <w:rPr>
                <w:rFonts w:ascii="Arial Narrow" w:hAnsi="Arial Narrow"/>
                <w:b/>
                <w:sz w:val="20"/>
              </w:rPr>
              <w:t>NICK MELVOIN</w:t>
            </w:r>
          </w:p>
          <w:p w14:paraId="168BFF94" w14:textId="77777777" w:rsidR="001923A3" w:rsidRDefault="001923A3" w:rsidP="00CC69A1">
            <w:pPr>
              <w:pStyle w:val="Header"/>
              <w:ind w:left="90"/>
              <w:rPr>
                <w:rFonts w:ascii="Arial Narrow" w:hAnsi="Arial Narrow"/>
                <w:b/>
                <w:sz w:val="20"/>
              </w:rPr>
            </w:pPr>
            <w:r>
              <w:rPr>
                <w:rFonts w:ascii="Arial Narrow" w:hAnsi="Arial Narrow"/>
                <w:b/>
                <w:sz w:val="20"/>
              </w:rPr>
              <w:t>SCOTT M. SCHMERELSON</w:t>
            </w:r>
          </w:p>
          <w:p w14:paraId="13D8934E" w14:textId="36F5551F" w:rsidR="001923A3" w:rsidRPr="00D90E58" w:rsidRDefault="001923A3" w:rsidP="00CC69A1">
            <w:pPr>
              <w:pStyle w:val="Header"/>
              <w:ind w:left="90"/>
              <w:rPr>
                <w:rFonts w:ascii="Arial Narrow" w:hAnsi="Arial Narrow"/>
                <w:b/>
                <w:sz w:val="20"/>
              </w:rPr>
            </w:pPr>
            <w:r>
              <w:rPr>
                <w:rFonts w:ascii="Arial Narrow" w:hAnsi="Arial Narrow"/>
                <w:b/>
                <w:sz w:val="20"/>
              </w:rPr>
              <w:t>DR. RICHARD A. VLADOVIC</w:t>
            </w:r>
            <w:r w:rsidR="00074B09">
              <w:rPr>
                <w:rFonts w:ascii="Arial Narrow" w:hAnsi="Arial Narrow"/>
                <w:b/>
                <w:sz w:val="20"/>
              </w:rPr>
              <w:t>, President</w:t>
            </w:r>
          </w:p>
          <w:p w14:paraId="7697D633" w14:textId="77777777" w:rsidR="001923A3" w:rsidRPr="00744C62" w:rsidRDefault="001923A3" w:rsidP="00CC69A1">
            <w:pPr>
              <w:pStyle w:val="Header"/>
              <w:ind w:left="90"/>
              <w:rPr>
                <w:rFonts w:ascii="Arial Narrow" w:hAnsi="Arial Narrow"/>
                <w:b/>
                <w:sz w:val="18"/>
                <w:szCs w:val="18"/>
              </w:rPr>
            </w:pPr>
          </w:p>
          <w:p w14:paraId="3A014B94" w14:textId="77777777" w:rsidR="001923A3" w:rsidRPr="00D90E58" w:rsidRDefault="001923A3" w:rsidP="00CC69A1">
            <w:pPr>
              <w:pStyle w:val="Header"/>
              <w:tabs>
                <w:tab w:val="left" w:pos="162"/>
              </w:tabs>
              <w:ind w:left="90"/>
              <w:rPr>
                <w:rFonts w:ascii="Arial Narrow" w:hAnsi="Arial Narrow"/>
                <w:b/>
                <w:sz w:val="20"/>
              </w:rPr>
            </w:pPr>
            <w:r>
              <w:rPr>
                <w:rFonts w:ascii="Arial Narrow" w:hAnsi="Arial Narrow"/>
                <w:b/>
                <w:sz w:val="20"/>
              </w:rPr>
              <w:t>AUSTIN BEUTNER</w:t>
            </w:r>
          </w:p>
          <w:p w14:paraId="5EBD39B7" w14:textId="77777777" w:rsidR="001923A3" w:rsidRPr="00D90E58" w:rsidRDefault="001923A3" w:rsidP="00CC69A1">
            <w:pPr>
              <w:ind w:left="90"/>
              <w:rPr>
                <w:rFonts w:ascii="Arial Narrow" w:hAnsi="Arial Narrow"/>
                <w:sz w:val="18"/>
                <w:szCs w:val="18"/>
              </w:rPr>
            </w:pPr>
            <w:r>
              <w:rPr>
                <w:rFonts w:ascii="Arial Narrow" w:hAnsi="Arial Narrow"/>
                <w:sz w:val="18"/>
                <w:szCs w:val="18"/>
              </w:rPr>
              <w:t xml:space="preserve">Superintendent </w:t>
            </w:r>
          </w:p>
          <w:p w14:paraId="1C5C103A" w14:textId="77777777" w:rsidR="001923A3" w:rsidRPr="0099008A" w:rsidRDefault="001923A3" w:rsidP="00CC69A1">
            <w:pPr>
              <w:ind w:left="90"/>
              <w:rPr>
                <w:rFonts w:ascii="Times New Roman MT Extra Bold" w:hAnsi="Times New Roman MT Extra Bold"/>
                <w:b/>
                <w:sz w:val="16"/>
              </w:rPr>
            </w:pPr>
          </w:p>
        </w:tc>
        <w:tc>
          <w:tcPr>
            <w:tcW w:w="2521" w:type="dxa"/>
            <w:gridSpan w:val="2"/>
          </w:tcPr>
          <w:p w14:paraId="12E74662" w14:textId="77777777" w:rsidR="001923A3" w:rsidRPr="00FE126C" w:rsidRDefault="001923A3" w:rsidP="00CC69A1">
            <w:pPr>
              <w:pStyle w:val="Header"/>
              <w:jc w:val="center"/>
              <w:rPr>
                <w:noProof/>
                <w:sz w:val="16"/>
                <w:szCs w:val="16"/>
              </w:rPr>
            </w:pPr>
          </w:p>
          <w:p w14:paraId="4D83D1C0" w14:textId="77777777" w:rsidR="001923A3" w:rsidRDefault="001923A3" w:rsidP="00CC69A1">
            <w:pPr>
              <w:pStyle w:val="Header"/>
              <w:ind w:right="-126"/>
              <w:jc w:val="center"/>
            </w:pPr>
            <w:r>
              <w:t xml:space="preserve">   </w:t>
            </w:r>
            <w:r>
              <w:rPr>
                <w:noProof/>
              </w:rPr>
              <w:drawing>
                <wp:inline distT="0" distB="0" distL="0" distR="0" wp14:anchorId="24AD358F" wp14:editId="23EC8040">
                  <wp:extent cx="985652" cy="1005365"/>
                  <wp:effectExtent l="0" t="0" r="5080" b="4445"/>
                  <wp:docPr id="3" name="Picture 0" descr="LAUSD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USD logo.eps"/>
                          <pic:cNvPicPr>
                            <a:picLocks noChangeAspect="1" noChangeArrowheads="1"/>
                          </pic:cNvPicPr>
                        </pic:nvPicPr>
                        <pic:blipFill>
                          <a:blip r:embed="rId13" cstate="print"/>
                          <a:srcRect/>
                          <a:stretch>
                            <a:fillRect/>
                          </a:stretch>
                        </pic:blipFill>
                        <pic:spPr bwMode="auto">
                          <a:xfrm>
                            <a:off x="0" y="0"/>
                            <a:ext cx="983398" cy="1003066"/>
                          </a:xfrm>
                          <a:prstGeom prst="rect">
                            <a:avLst/>
                          </a:prstGeom>
                          <a:noFill/>
                          <a:ln w="9525">
                            <a:noFill/>
                            <a:miter lim="800000"/>
                            <a:headEnd/>
                            <a:tailEnd/>
                          </a:ln>
                        </pic:spPr>
                      </pic:pic>
                    </a:graphicData>
                  </a:graphic>
                </wp:inline>
              </w:drawing>
            </w:r>
          </w:p>
        </w:tc>
        <w:tc>
          <w:tcPr>
            <w:tcW w:w="4590" w:type="dxa"/>
          </w:tcPr>
          <w:p w14:paraId="55129CC6" w14:textId="77777777" w:rsidR="001923A3" w:rsidRPr="00D90E58" w:rsidRDefault="001923A3" w:rsidP="00CC69A1">
            <w:pPr>
              <w:ind w:left="-90" w:right="54" w:firstLine="90"/>
              <w:jc w:val="right"/>
              <w:rPr>
                <w:rFonts w:ascii="Arial Narrow" w:hAnsi="Arial Narrow"/>
                <w:b/>
                <w:sz w:val="25"/>
                <w:szCs w:val="25"/>
              </w:rPr>
            </w:pPr>
            <w:r>
              <w:rPr>
                <w:rFonts w:ascii="Arial Narrow" w:hAnsi="Arial Narrow"/>
                <w:b/>
                <w:sz w:val="25"/>
                <w:szCs w:val="25"/>
              </w:rPr>
              <w:t>SCHOOL DESIGN OPTIONS</w:t>
            </w:r>
          </w:p>
          <w:p w14:paraId="46153298" w14:textId="77777777" w:rsidR="001923A3" w:rsidRPr="009B3A1E" w:rsidRDefault="001923A3" w:rsidP="00CC69A1">
            <w:pPr>
              <w:pStyle w:val="Header"/>
              <w:ind w:right="54"/>
              <w:jc w:val="right"/>
              <w:rPr>
                <w:rFonts w:ascii="Arial Narrow" w:hAnsi="Arial Narrow"/>
                <w:sz w:val="18"/>
                <w:szCs w:val="18"/>
              </w:rPr>
            </w:pPr>
            <w:r>
              <w:rPr>
                <w:rFonts w:ascii="Arial Narrow" w:hAnsi="Arial Narrow"/>
                <w:sz w:val="18"/>
                <w:szCs w:val="18"/>
              </w:rPr>
              <w:t xml:space="preserve">                                            </w:t>
            </w:r>
            <w:r w:rsidRPr="009B3A1E">
              <w:rPr>
                <w:rFonts w:ascii="Arial Narrow" w:hAnsi="Arial Narrow"/>
                <w:sz w:val="18"/>
                <w:szCs w:val="18"/>
              </w:rPr>
              <w:t xml:space="preserve">333 South Beaudry Avenue, </w:t>
            </w:r>
            <w:r>
              <w:rPr>
                <w:rFonts w:ascii="Arial Narrow" w:hAnsi="Arial Narrow"/>
                <w:sz w:val="18"/>
                <w:szCs w:val="18"/>
              </w:rPr>
              <w:t>11</w:t>
            </w:r>
            <w:r w:rsidRPr="009B3A1E">
              <w:rPr>
                <w:rFonts w:ascii="Arial Narrow" w:hAnsi="Arial Narrow"/>
                <w:sz w:val="18"/>
                <w:szCs w:val="18"/>
                <w:vertAlign w:val="superscript"/>
              </w:rPr>
              <w:t>th</w:t>
            </w:r>
            <w:r w:rsidRPr="009B3A1E">
              <w:rPr>
                <w:rFonts w:ascii="Arial Narrow" w:hAnsi="Arial Narrow"/>
                <w:sz w:val="18"/>
                <w:szCs w:val="18"/>
              </w:rPr>
              <w:t xml:space="preserve"> Floor</w:t>
            </w:r>
          </w:p>
          <w:p w14:paraId="3642C2D1" w14:textId="77777777" w:rsidR="001923A3" w:rsidRPr="009B3A1E" w:rsidRDefault="001923A3" w:rsidP="00CC69A1">
            <w:pPr>
              <w:pStyle w:val="Header"/>
              <w:tabs>
                <w:tab w:val="left" w:pos="0"/>
              </w:tabs>
              <w:ind w:right="54"/>
              <w:jc w:val="right"/>
              <w:rPr>
                <w:rFonts w:ascii="Arial Narrow" w:hAnsi="Arial Narrow"/>
                <w:sz w:val="18"/>
                <w:szCs w:val="18"/>
              </w:rPr>
            </w:pPr>
            <w:r>
              <w:rPr>
                <w:rFonts w:ascii="Arial Narrow" w:hAnsi="Arial Narrow"/>
                <w:sz w:val="18"/>
                <w:szCs w:val="18"/>
              </w:rPr>
              <w:t xml:space="preserve">                                                       </w:t>
            </w:r>
            <w:r w:rsidRPr="009B3A1E">
              <w:rPr>
                <w:rFonts w:ascii="Arial Narrow" w:hAnsi="Arial Narrow"/>
                <w:sz w:val="18"/>
                <w:szCs w:val="18"/>
              </w:rPr>
              <w:t>Los Angeles, California   90017</w:t>
            </w:r>
          </w:p>
          <w:p w14:paraId="3A389E59" w14:textId="77777777" w:rsidR="001923A3" w:rsidRPr="009B3A1E" w:rsidRDefault="001923A3" w:rsidP="00CC69A1">
            <w:pPr>
              <w:pStyle w:val="Header"/>
              <w:tabs>
                <w:tab w:val="left" w:pos="0"/>
              </w:tabs>
              <w:ind w:right="54"/>
              <w:jc w:val="right"/>
              <w:rPr>
                <w:rFonts w:ascii="Arial Narrow" w:hAnsi="Arial Narrow"/>
                <w:sz w:val="18"/>
                <w:szCs w:val="18"/>
              </w:rPr>
            </w:pPr>
            <w:r>
              <w:rPr>
                <w:rFonts w:ascii="Arial Narrow" w:hAnsi="Arial Narrow"/>
                <w:sz w:val="18"/>
                <w:szCs w:val="18"/>
              </w:rPr>
              <w:t xml:space="preserve">                                                         </w:t>
            </w:r>
            <w:r w:rsidRPr="009B3A1E">
              <w:rPr>
                <w:rFonts w:ascii="Arial Narrow" w:hAnsi="Arial Narrow"/>
                <w:sz w:val="18"/>
                <w:szCs w:val="18"/>
              </w:rPr>
              <w:t>Telephone:     (213) 241-</w:t>
            </w:r>
            <w:r>
              <w:rPr>
                <w:rFonts w:ascii="Arial Narrow" w:hAnsi="Arial Narrow"/>
                <w:sz w:val="18"/>
                <w:szCs w:val="18"/>
              </w:rPr>
              <w:t>8700</w:t>
            </w:r>
          </w:p>
          <w:p w14:paraId="291F8EAE" w14:textId="77777777" w:rsidR="001923A3" w:rsidRPr="009B3A1E" w:rsidRDefault="001923A3" w:rsidP="00CC69A1">
            <w:pPr>
              <w:pStyle w:val="Header"/>
              <w:tabs>
                <w:tab w:val="left" w:pos="0"/>
              </w:tabs>
              <w:ind w:right="54"/>
              <w:jc w:val="right"/>
              <w:rPr>
                <w:rFonts w:ascii="Arial Narrow" w:hAnsi="Arial Narrow"/>
                <w:sz w:val="18"/>
                <w:szCs w:val="18"/>
              </w:rPr>
            </w:pPr>
            <w:r>
              <w:rPr>
                <w:rFonts w:ascii="Arial Narrow" w:hAnsi="Arial Narrow"/>
                <w:sz w:val="18"/>
                <w:szCs w:val="18"/>
              </w:rPr>
              <w:t xml:space="preserve">                                                          </w:t>
            </w:r>
            <w:r w:rsidRPr="009B3A1E">
              <w:rPr>
                <w:rFonts w:ascii="Arial Narrow" w:hAnsi="Arial Narrow"/>
                <w:sz w:val="18"/>
                <w:szCs w:val="18"/>
              </w:rPr>
              <w:t>Fax:</w:t>
            </w:r>
            <w:r>
              <w:rPr>
                <w:rFonts w:ascii="Arial Narrow" w:hAnsi="Arial Narrow"/>
                <w:sz w:val="18"/>
                <w:szCs w:val="18"/>
              </w:rPr>
              <w:t xml:space="preserve">              </w:t>
            </w:r>
            <w:r w:rsidRPr="009B3A1E">
              <w:rPr>
                <w:rFonts w:ascii="Arial Narrow" w:hAnsi="Arial Narrow"/>
                <w:sz w:val="18"/>
                <w:szCs w:val="18"/>
              </w:rPr>
              <w:t xml:space="preserve"> (213) 241-</w:t>
            </w:r>
            <w:r>
              <w:rPr>
                <w:rFonts w:ascii="Arial Narrow" w:hAnsi="Arial Narrow"/>
                <w:sz w:val="18"/>
                <w:szCs w:val="18"/>
              </w:rPr>
              <w:t>4710</w:t>
            </w:r>
          </w:p>
          <w:p w14:paraId="3AB17497" w14:textId="77777777" w:rsidR="001923A3" w:rsidRPr="00744C62" w:rsidRDefault="001923A3" w:rsidP="00CC69A1">
            <w:pPr>
              <w:pStyle w:val="Header"/>
              <w:tabs>
                <w:tab w:val="left" w:pos="0"/>
              </w:tabs>
              <w:ind w:right="54"/>
              <w:jc w:val="right"/>
              <w:rPr>
                <w:rFonts w:ascii="Arial Narrow" w:hAnsi="Arial Narrow"/>
                <w:sz w:val="18"/>
                <w:szCs w:val="18"/>
              </w:rPr>
            </w:pPr>
          </w:p>
          <w:p w14:paraId="44D2945B" w14:textId="6D91E85B" w:rsidR="001923A3" w:rsidRPr="00D90E58" w:rsidRDefault="001923A3" w:rsidP="00CC69A1">
            <w:pPr>
              <w:pStyle w:val="Header"/>
              <w:tabs>
                <w:tab w:val="left" w:pos="0"/>
              </w:tabs>
              <w:ind w:right="54"/>
              <w:jc w:val="right"/>
              <w:rPr>
                <w:rFonts w:ascii="Arial Narrow" w:hAnsi="Arial Narrow"/>
                <w:b/>
                <w:sz w:val="20"/>
              </w:rPr>
            </w:pPr>
            <w:r>
              <w:rPr>
                <w:rFonts w:ascii="Arial Narrow" w:hAnsi="Arial Narrow"/>
                <w:b/>
                <w:sz w:val="18"/>
                <w:szCs w:val="18"/>
              </w:rPr>
              <w:t xml:space="preserve">                                          </w:t>
            </w:r>
            <w:r w:rsidR="00074B09">
              <w:rPr>
                <w:rFonts w:ascii="Arial Narrow" w:hAnsi="Arial Narrow"/>
                <w:b/>
                <w:sz w:val="20"/>
              </w:rPr>
              <w:t>VERONICA ARREGUIN</w:t>
            </w:r>
          </w:p>
          <w:p w14:paraId="5D92362E" w14:textId="34D6532B" w:rsidR="001923A3" w:rsidRPr="00D90E58" w:rsidRDefault="001923A3" w:rsidP="00CC69A1">
            <w:pPr>
              <w:pStyle w:val="Header"/>
              <w:tabs>
                <w:tab w:val="left" w:pos="0"/>
              </w:tabs>
              <w:ind w:right="54"/>
              <w:jc w:val="right"/>
              <w:rPr>
                <w:rFonts w:ascii="Arial Narrow" w:hAnsi="Arial Narrow"/>
                <w:sz w:val="18"/>
                <w:szCs w:val="18"/>
              </w:rPr>
            </w:pPr>
            <w:r>
              <w:rPr>
                <w:rFonts w:ascii="Arial Narrow" w:hAnsi="Arial Narrow"/>
                <w:sz w:val="16"/>
                <w:szCs w:val="16"/>
              </w:rPr>
              <w:t xml:space="preserve">                             </w:t>
            </w:r>
            <w:r w:rsidR="00074B09">
              <w:rPr>
                <w:rFonts w:ascii="Arial Narrow" w:hAnsi="Arial Narrow"/>
                <w:sz w:val="18"/>
                <w:szCs w:val="18"/>
              </w:rPr>
              <w:t>Chief Strategy Officer</w:t>
            </w:r>
          </w:p>
          <w:p w14:paraId="4D357BB8" w14:textId="77777777" w:rsidR="001923A3" w:rsidRPr="00D90E58" w:rsidRDefault="001923A3" w:rsidP="00CC69A1">
            <w:pPr>
              <w:pStyle w:val="Header"/>
              <w:tabs>
                <w:tab w:val="left" w:pos="0"/>
              </w:tabs>
              <w:ind w:right="54"/>
              <w:jc w:val="right"/>
              <w:rPr>
                <w:rFonts w:ascii="Arial Narrow" w:hAnsi="Arial Narrow"/>
                <w:sz w:val="16"/>
                <w:szCs w:val="16"/>
              </w:rPr>
            </w:pPr>
            <w:r w:rsidRPr="00D90E58">
              <w:rPr>
                <w:rFonts w:ascii="Arial Narrow" w:hAnsi="Arial Narrow"/>
                <w:sz w:val="16"/>
                <w:szCs w:val="16"/>
              </w:rPr>
              <w:t xml:space="preserve">    </w:t>
            </w:r>
          </w:p>
          <w:p w14:paraId="17D82919" w14:textId="77777777" w:rsidR="001923A3" w:rsidRDefault="001923A3" w:rsidP="00CC69A1">
            <w:pPr>
              <w:ind w:right="54"/>
              <w:jc w:val="right"/>
              <w:rPr>
                <w:rFonts w:ascii="Arial Narrow" w:hAnsi="Arial Narrow"/>
                <w:b/>
                <w:sz w:val="18"/>
                <w:szCs w:val="18"/>
              </w:rPr>
            </w:pPr>
            <w:r>
              <w:rPr>
                <w:rFonts w:ascii="Arial Narrow" w:hAnsi="Arial Narrow"/>
                <w:b/>
                <w:sz w:val="18"/>
                <w:szCs w:val="18"/>
              </w:rPr>
              <w:t>GEORGE BARTLESON</w:t>
            </w:r>
          </w:p>
          <w:p w14:paraId="5AAD6318" w14:textId="77777777" w:rsidR="001923A3" w:rsidRPr="00D90E58" w:rsidRDefault="001923A3" w:rsidP="00CC69A1">
            <w:pPr>
              <w:ind w:right="54"/>
              <w:jc w:val="right"/>
              <w:rPr>
                <w:sz w:val="18"/>
                <w:szCs w:val="18"/>
              </w:rPr>
            </w:pPr>
            <w:r>
              <w:rPr>
                <w:rFonts w:ascii="Arial Narrow" w:hAnsi="Arial Narrow"/>
                <w:sz w:val="16"/>
                <w:szCs w:val="16"/>
              </w:rPr>
              <w:t xml:space="preserve">                                                    </w:t>
            </w:r>
            <w:r w:rsidRPr="005D7FA7">
              <w:rPr>
                <w:rFonts w:ascii="Arial Narrow" w:hAnsi="Arial Narrow"/>
                <w:sz w:val="18"/>
                <w:szCs w:val="18"/>
              </w:rPr>
              <w:t xml:space="preserve">    </w:t>
            </w:r>
            <w:r w:rsidRPr="00D90E58">
              <w:rPr>
                <w:rFonts w:ascii="Arial Narrow" w:hAnsi="Arial Narrow"/>
                <w:sz w:val="18"/>
                <w:szCs w:val="18"/>
              </w:rPr>
              <w:t>Executive Director</w:t>
            </w:r>
          </w:p>
        </w:tc>
      </w:tr>
    </w:tbl>
    <w:p w14:paraId="769F924F" w14:textId="77777777" w:rsidR="00E1684F" w:rsidRPr="00C15A8E" w:rsidRDefault="00E1684F" w:rsidP="00A80B63">
      <w:pPr>
        <w:rPr>
          <w:b/>
        </w:rPr>
      </w:pPr>
    </w:p>
    <w:p w14:paraId="62BCE89E" w14:textId="77777777" w:rsidR="00E71572" w:rsidRDefault="008D3DB0" w:rsidP="00E71572">
      <w:pPr>
        <w:rPr>
          <w:rFonts w:ascii="Gill Sans MT" w:hAnsi="Gill Sans MT"/>
        </w:rPr>
      </w:pPr>
      <w:r>
        <w:rPr>
          <w:rFonts w:ascii="Gill Sans MT" w:hAnsi="Gill Sans MT"/>
        </w:rPr>
        <w:t>[</w:t>
      </w:r>
      <w:r w:rsidRPr="008D3DB0">
        <w:rPr>
          <w:rFonts w:ascii="Gill Sans MT" w:hAnsi="Gill Sans MT"/>
          <w:i/>
        </w:rPr>
        <w:t>Date</w:t>
      </w:r>
      <w:r>
        <w:rPr>
          <w:rFonts w:ascii="Gill Sans MT" w:hAnsi="Gill Sans MT"/>
        </w:rPr>
        <w:t>]</w:t>
      </w:r>
    </w:p>
    <w:p w14:paraId="0434E26C" w14:textId="77777777" w:rsidR="00E71572" w:rsidRDefault="00E71572" w:rsidP="00E71572">
      <w:pPr>
        <w:rPr>
          <w:rFonts w:ascii="Gill Sans MT" w:hAnsi="Gill Sans MT"/>
        </w:rPr>
      </w:pPr>
    </w:p>
    <w:p w14:paraId="7BDF07B9" w14:textId="77777777" w:rsidR="00E71572" w:rsidRDefault="00E71572" w:rsidP="00E71572">
      <w:pPr>
        <w:rPr>
          <w:rFonts w:ascii="Gill Sans MT" w:hAnsi="Gill Sans MT"/>
        </w:rPr>
      </w:pPr>
    </w:p>
    <w:p w14:paraId="363830C7" w14:textId="7469912A" w:rsidR="00E71572" w:rsidRDefault="00E71572" w:rsidP="00E71572">
      <w:pPr>
        <w:rPr>
          <w:rFonts w:ascii="Gill Sans MT" w:hAnsi="Gill Sans MT"/>
        </w:rPr>
      </w:pPr>
      <w:r>
        <w:rPr>
          <w:rFonts w:ascii="Gill Sans MT" w:hAnsi="Gill Sans MT"/>
        </w:rPr>
        <w:t>Re:  20</w:t>
      </w:r>
      <w:r w:rsidR="00074B09">
        <w:rPr>
          <w:rFonts w:ascii="Gill Sans MT" w:hAnsi="Gill Sans MT"/>
        </w:rPr>
        <w:t>19</w:t>
      </w:r>
      <w:r w:rsidR="001923A3">
        <w:rPr>
          <w:rFonts w:ascii="Gill Sans MT" w:hAnsi="Gill Sans MT"/>
        </w:rPr>
        <w:t>-</w:t>
      </w:r>
      <w:r w:rsidR="00074B09">
        <w:rPr>
          <w:rFonts w:ascii="Gill Sans MT" w:hAnsi="Gill Sans MT"/>
        </w:rPr>
        <w:t>20</w:t>
      </w:r>
      <w:r w:rsidR="00C546B5">
        <w:rPr>
          <w:rFonts w:ascii="Gill Sans MT" w:hAnsi="Gill Sans MT"/>
        </w:rPr>
        <w:t xml:space="preserve"> </w:t>
      </w:r>
      <w:r>
        <w:rPr>
          <w:rFonts w:ascii="Gill Sans MT" w:hAnsi="Gill Sans MT"/>
        </w:rPr>
        <w:t>P</w:t>
      </w:r>
      <w:r w:rsidR="00A50A0D">
        <w:rPr>
          <w:rFonts w:ascii="Gill Sans MT" w:hAnsi="Gill Sans MT"/>
        </w:rPr>
        <w:t xml:space="preserve">ublic </w:t>
      </w:r>
      <w:r>
        <w:rPr>
          <w:rFonts w:ascii="Gill Sans MT" w:hAnsi="Gill Sans MT"/>
        </w:rPr>
        <w:t>S</w:t>
      </w:r>
      <w:r w:rsidR="00A50A0D">
        <w:rPr>
          <w:rFonts w:ascii="Gill Sans MT" w:hAnsi="Gill Sans MT"/>
        </w:rPr>
        <w:t xml:space="preserve">chool </w:t>
      </w:r>
      <w:r>
        <w:rPr>
          <w:rFonts w:ascii="Gill Sans MT" w:hAnsi="Gill Sans MT"/>
        </w:rPr>
        <w:t>C</w:t>
      </w:r>
      <w:r w:rsidR="00A50A0D">
        <w:rPr>
          <w:rFonts w:ascii="Gill Sans MT" w:hAnsi="Gill Sans MT"/>
        </w:rPr>
        <w:t>hoice</w:t>
      </w:r>
      <w:r>
        <w:rPr>
          <w:rFonts w:ascii="Gill Sans MT" w:hAnsi="Gill Sans MT"/>
        </w:rPr>
        <w:t xml:space="preserve"> School Review</w:t>
      </w:r>
    </w:p>
    <w:p w14:paraId="24B423C7" w14:textId="77777777" w:rsidR="00E71572" w:rsidRDefault="00E71572" w:rsidP="00E71572">
      <w:pPr>
        <w:rPr>
          <w:rFonts w:ascii="Gill Sans MT" w:hAnsi="Gill Sans MT"/>
        </w:rPr>
      </w:pPr>
    </w:p>
    <w:p w14:paraId="2DCD48D5" w14:textId="77777777" w:rsidR="00E71572" w:rsidRDefault="00E71572" w:rsidP="00E71572">
      <w:pPr>
        <w:rPr>
          <w:rFonts w:ascii="Gill Sans MT" w:hAnsi="Gill Sans MT"/>
        </w:rPr>
      </w:pPr>
    </w:p>
    <w:p w14:paraId="376FEE6B" w14:textId="77777777" w:rsidR="00E71572" w:rsidRDefault="00E71572" w:rsidP="00E71572">
      <w:pPr>
        <w:rPr>
          <w:rFonts w:ascii="Gill Sans MT" w:hAnsi="Gill Sans MT"/>
        </w:rPr>
      </w:pPr>
      <w:r>
        <w:rPr>
          <w:rFonts w:ascii="Gill Sans MT" w:hAnsi="Gill Sans MT"/>
        </w:rPr>
        <w:t xml:space="preserve">Dear </w:t>
      </w:r>
      <w:r w:rsidR="008D3DB0">
        <w:rPr>
          <w:rFonts w:ascii="Gill Sans MT" w:hAnsi="Gill Sans MT"/>
        </w:rPr>
        <w:t>[</w:t>
      </w:r>
      <w:r w:rsidRPr="008D3DB0">
        <w:rPr>
          <w:rFonts w:ascii="Gill Sans MT" w:hAnsi="Gill Sans MT"/>
          <w:i/>
        </w:rPr>
        <w:t>School Name</w:t>
      </w:r>
      <w:r w:rsidR="008D3DB0" w:rsidRPr="008D3DB0">
        <w:rPr>
          <w:rFonts w:ascii="Gill Sans MT" w:hAnsi="Gill Sans MT"/>
        </w:rPr>
        <w:t>]</w:t>
      </w:r>
      <w:r>
        <w:rPr>
          <w:rFonts w:ascii="Gill Sans MT" w:hAnsi="Gill Sans MT"/>
        </w:rPr>
        <w:t xml:space="preserve"> Team,</w:t>
      </w:r>
    </w:p>
    <w:p w14:paraId="5C1A4CF2" w14:textId="77777777" w:rsidR="00E71572" w:rsidRDefault="00E71572" w:rsidP="00E71572">
      <w:pPr>
        <w:rPr>
          <w:rFonts w:ascii="Gill Sans MT" w:hAnsi="Gill Sans MT"/>
        </w:rPr>
      </w:pPr>
    </w:p>
    <w:p w14:paraId="7806C417" w14:textId="77777777" w:rsidR="00E71572" w:rsidRDefault="00E71572" w:rsidP="00E71572">
      <w:pPr>
        <w:rPr>
          <w:rFonts w:ascii="Gill Sans MT" w:hAnsi="Gill Sans MT"/>
        </w:rPr>
      </w:pPr>
      <w:r>
        <w:rPr>
          <w:rFonts w:ascii="Gill Sans MT" w:hAnsi="Gill Sans MT"/>
        </w:rPr>
        <w:t>Thank you for reflecting on your school’s progress, and for preparing and submitting the report containing your findings.  The review is intended to be a meaningful tool that supports your school’s ongoing efforts toward realizing your mission and achieving your student learning goals.  The process provides a collaborative opportunity for your school community to engage in thoughtful reflection, while also providing a mechanism for us to review your progress and findings.  With this shared learning in mind, I/we offer some of my/our reflections after reviewing your reports.  Please note that you are not expected to respond to this letter.</w:t>
      </w:r>
    </w:p>
    <w:p w14:paraId="369DA0F0" w14:textId="77777777" w:rsidR="00E71572" w:rsidRDefault="00E71572" w:rsidP="00E71572">
      <w:pPr>
        <w:rPr>
          <w:rFonts w:ascii="Gill Sans MT" w:hAnsi="Gill Sans MT"/>
        </w:rPr>
      </w:pPr>
    </w:p>
    <w:p w14:paraId="5833F752" w14:textId="77777777" w:rsidR="00E71572" w:rsidRDefault="00E71572" w:rsidP="00E71572">
      <w:pPr>
        <w:rPr>
          <w:rFonts w:ascii="Gill Sans MT" w:hAnsi="Gill Sans MT"/>
        </w:rPr>
      </w:pPr>
      <w:r>
        <w:rPr>
          <w:rFonts w:ascii="Gill Sans MT" w:hAnsi="Gill Sans MT"/>
        </w:rPr>
        <w:t>I/We found a number of items in your report to be noteworthy, including but not limited to:</w:t>
      </w:r>
    </w:p>
    <w:p w14:paraId="5CA3E05A" w14:textId="77777777" w:rsidR="00E71572" w:rsidRDefault="00E71572" w:rsidP="00E71572">
      <w:pPr>
        <w:pStyle w:val="ListParagraph"/>
        <w:numPr>
          <w:ilvl w:val="0"/>
          <w:numId w:val="13"/>
        </w:numPr>
        <w:rPr>
          <w:rFonts w:ascii="Gill Sans MT" w:hAnsi="Gill Sans MT"/>
        </w:rPr>
      </w:pPr>
      <w:r>
        <w:rPr>
          <w:rFonts w:ascii="Gill Sans MT" w:hAnsi="Gill Sans MT"/>
        </w:rPr>
        <w:t>Improvement in intellectual engagement-the review team found evidence of differentiation, high levels of student engagement, rigor and technology integration in classrooms school-wide.</w:t>
      </w:r>
    </w:p>
    <w:p w14:paraId="15E2B530" w14:textId="77777777" w:rsidR="00E71572" w:rsidRDefault="00E71572" w:rsidP="00E71572">
      <w:pPr>
        <w:rPr>
          <w:rFonts w:ascii="Gill Sans MT" w:hAnsi="Gill Sans MT"/>
        </w:rPr>
      </w:pPr>
    </w:p>
    <w:p w14:paraId="354DB9C5" w14:textId="77777777" w:rsidR="00E71572" w:rsidRDefault="00E71572" w:rsidP="00E71572">
      <w:pPr>
        <w:pStyle w:val="ListParagraph"/>
        <w:numPr>
          <w:ilvl w:val="0"/>
          <w:numId w:val="13"/>
        </w:numPr>
        <w:rPr>
          <w:rFonts w:ascii="Gill Sans MT" w:hAnsi="Gill Sans MT"/>
        </w:rPr>
      </w:pPr>
      <w:r>
        <w:rPr>
          <w:rFonts w:ascii="Gill Sans MT" w:hAnsi="Gill Sans MT"/>
        </w:rPr>
        <w:t>In your classroom observations, you noted that most teachers prompted students to refine their answers (calling on multiple students) and students are encouraged and/or expected to apply academic vocabulary/language during discussion.</w:t>
      </w:r>
    </w:p>
    <w:p w14:paraId="01DC916A" w14:textId="77777777" w:rsidR="00E71572" w:rsidRPr="00E149BF" w:rsidRDefault="00E71572" w:rsidP="00E71572">
      <w:pPr>
        <w:pStyle w:val="ListParagraph"/>
        <w:rPr>
          <w:rFonts w:ascii="Gill Sans MT" w:hAnsi="Gill Sans MT"/>
        </w:rPr>
      </w:pPr>
    </w:p>
    <w:p w14:paraId="05C330A1" w14:textId="77777777" w:rsidR="00E71572" w:rsidRDefault="00E71572" w:rsidP="00E71572">
      <w:pPr>
        <w:pStyle w:val="ListParagraph"/>
        <w:numPr>
          <w:ilvl w:val="0"/>
          <w:numId w:val="13"/>
        </w:numPr>
        <w:rPr>
          <w:rFonts w:ascii="Gill Sans MT" w:hAnsi="Gill Sans MT"/>
        </w:rPr>
      </w:pPr>
      <w:r>
        <w:rPr>
          <w:rFonts w:ascii="Gill Sans MT" w:hAnsi="Gill Sans MT"/>
        </w:rPr>
        <w:t>Reviewers noted that a professional culture permeates the campus and is sustained through regular professional development that is positively impacting teacher collaboration and practice.</w:t>
      </w:r>
    </w:p>
    <w:p w14:paraId="2C2D4EE8" w14:textId="77777777" w:rsidR="00E71572" w:rsidRPr="00E149BF" w:rsidRDefault="00E71572" w:rsidP="00E71572">
      <w:pPr>
        <w:pStyle w:val="ListParagraph"/>
        <w:rPr>
          <w:rFonts w:ascii="Gill Sans MT" w:hAnsi="Gill Sans MT"/>
        </w:rPr>
      </w:pPr>
    </w:p>
    <w:p w14:paraId="6138F083" w14:textId="77777777" w:rsidR="00E71572" w:rsidRDefault="00E71572" w:rsidP="00E71572">
      <w:pPr>
        <w:rPr>
          <w:rFonts w:ascii="Gill Sans MT" w:hAnsi="Gill Sans MT"/>
        </w:rPr>
      </w:pPr>
      <w:r>
        <w:rPr>
          <w:rFonts w:ascii="Gill Sans MT" w:hAnsi="Gill Sans MT"/>
        </w:rPr>
        <w:t>Additional reflections I/we have since reviewing your report include:</w:t>
      </w:r>
    </w:p>
    <w:p w14:paraId="606FC52A" w14:textId="77777777" w:rsidR="00E71572" w:rsidRDefault="00E71572" w:rsidP="00E71572">
      <w:pPr>
        <w:pStyle w:val="ListParagraph"/>
        <w:numPr>
          <w:ilvl w:val="0"/>
          <w:numId w:val="14"/>
        </w:numPr>
        <w:rPr>
          <w:rFonts w:ascii="Gill Sans MT" w:hAnsi="Gill Sans MT"/>
        </w:rPr>
      </w:pPr>
      <w:r>
        <w:rPr>
          <w:rFonts w:ascii="Gill Sans MT" w:hAnsi="Gill Sans MT"/>
        </w:rPr>
        <w:t>You identified grade level planning time as one strategy to implement additional classroom talk into lessons and increase the amount of higher level questioning embedded throughout.  You might consider having teachers monitor themselves and facilitate peer observations, and also set goals, to increase percentage of the time they are engaging students in higher level questioning.</w:t>
      </w:r>
    </w:p>
    <w:p w14:paraId="3AEBD03F" w14:textId="77777777" w:rsidR="00E71572" w:rsidRDefault="00E71572" w:rsidP="00E71572">
      <w:pPr>
        <w:pStyle w:val="ListParagraph"/>
        <w:numPr>
          <w:ilvl w:val="0"/>
          <w:numId w:val="14"/>
        </w:numPr>
        <w:rPr>
          <w:rFonts w:ascii="Gill Sans MT" w:hAnsi="Gill Sans MT"/>
        </w:rPr>
      </w:pPr>
      <w:r>
        <w:rPr>
          <w:rFonts w:ascii="Gill Sans MT" w:hAnsi="Gill Sans MT"/>
        </w:rPr>
        <w:lastRenderedPageBreak/>
        <w:t>Some inconsistencies were noted with regards to attendance and discipline policies.  I/We recommend that staff work in unison to strengthen and reinforce attendance policies and procedures.</w:t>
      </w:r>
    </w:p>
    <w:p w14:paraId="03A0E1A0" w14:textId="77777777" w:rsidR="00E71572" w:rsidRDefault="00E71572" w:rsidP="00E71572">
      <w:pPr>
        <w:rPr>
          <w:rFonts w:ascii="Gill Sans MT" w:hAnsi="Gill Sans MT"/>
        </w:rPr>
      </w:pPr>
    </w:p>
    <w:p w14:paraId="4DFC5758" w14:textId="77777777" w:rsidR="00E71572" w:rsidRDefault="00E71572" w:rsidP="00E71572">
      <w:pPr>
        <w:pStyle w:val="ListParagraph"/>
        <w:numPr>
          <w:ilvl w:val="0"/>
          <w:numId w:val="14"/>
        </w:numPr>
        <w:rPr>
          <w:rFonts w:ascii="Gill Sans MT" w:hAnsi="Gill Sans MT"/>
        </w:rPr>
      </w:pPr>
      <w:r>
        <w:rPr>
          <w:rFonts w:ascii="Gill Sans MT" w:hAnsi="Gill Sans MT"/>
        </w:rPr>
        <w:t>Participants noted that more professional development time could be allocated to data analysis, data-driven decision-making and data-driven instruction.</w:t>
      </w:r>
    </w:p>
    <w:p w14:paraId="64AFA8DA" w14:textId="77777777" w:rsidR="00E71572" w:rsidRPr="00F02A67" w:rsidRDefault="00E71572" w:rsidP="00E71572">
      <w:pPr>
        <w:pStyle w:val="ListParagraph"/>
        <w:rPr>
          <w:rFonts w:ascii="Gill Sans MT" w:hAnsi="Gill Sans MT"/>
        </w:rPr>
      </w:pPr>
    </w:p>
    <w:p w14:paraId="41EDA3E3" w14:textId="77777777" w:rsidR="00E71572" w:rsidRDefault="00E71572" w:rsidP="00E71572">
      <w:pPr>
        <w:rPr>
          <w:rFonts w:ascii="Gill Sans MT" w:hAnsi="Gill Sans MT"/>
        </w:rPr>
      </w:pPr>
      <w:r>
        <w:rPr>
          <w:rFonts w:ascii="Gill Sans MT" w:hAnsi="Gill Sans MT"/>
        </w:rPr>
        <w:t xml:space="preserve">Overall, your reflections seem to indicate that your school is moving in a positive direction.  I/We hope our reflections provide useful input as you move forward with your work.  I/We will be looking at your school review information along with any summative data that might become available.  The Office of </w:t>
      </w:r>
      <w:r w:rsidR="00043353">
        <w:rPr>
          <w:rFonts w:ascii="Gill Sans MT" w:hAnsi="Gill Sans MT"/>
        </w:rPr>
        <w:t>School Design Options</w:t>
      </w:r>
      <w:r>
        <w:rPr>
          <w:rFonts w:ascii="Gill Sans MT" w:hAnsi="Gill Sans MT"/>
        </w:rPr>
        <w:t xml:space="preserve"> will be in further contact with you about next steps in school review once the new school year commences.</w:t>
      </w:r>
    </w:p>
    <w:p w14:paraId="54B51C7F" w14:textId="77777777" w:rsidR="00E71572" w:rsidRDefault="00E71572" w:rsidP="00E71572">
      <w:pPr>
        <w:rPr>
          <w:rFonts w:ascii="Gill Sans MT" w:hAnsi="Gill Sans MT"/>
        </w:rPr>
      </w:pPr>
    </w:p>
    <w:p w14:paraId="43131698" w14:textId="20CD05F0" w:rsidR="00E71572" w:rsidRDefault="00E71572" w:rsidP="00E71572">
      <w:pPr>
        <w:rPr>
          <w:rFonts w:ascii="Gill Sans MT" w:hAnsi="Gill Sans MT"/>
        </w:rPr>
      </w:pPr>
      <w:r>
        <w:rPr>
          <w:rFonts w:ascii="Gill Sans MT" w:hAnsi="Gill Sans MT"/>
        </w:rPr>
        <w:t xml:space="preserve">I/We hope you find this feedback constructive.  Please contact </w:t>
      </w:r>
      <w:r w:rsidR="00C546B5">
        <w:rPr>
          <w:rFonts w:ascii="Gill Sans MT" w:hAnsi="Gill Sans MT"/>
        </w:rPr>
        <w:t xml:space="preserve">George </w:t>
      </w:r>
      <w:proofErr w:type="spellStart"/>
      <w:r w:rsidR="00C546B5">
        <w:rPr>
          <w:rFonts w:ascii="Gill Sans MT" w:hAnsi="Gill Sans MT"/>
        </w:rPr>
        <w:t>Bartleson</w:t>
      </w:r>
      <w:proofErr w:type="spellEnd"/>
      <w:r w:rsidR="00C546B5">
        <w:rPr>
          <w:rFonts w:ascii="Gill Sans MT" w:hAnsi="Gill Sans MT"/>
        </w:rPr>
        <w:t xml:space="preserve"> </w:t>
      </w:r>
      <w:r>
        <w:rPr>
          <w:rFonts w:ascii="Gill Sans MT" w:hAnsi="Gill Sans MT"/>
        </w:rPr>
        <w:t>(</w:t>
      </w:r>
      <w:hyperlink r:id="rId14" w:history="1">
        <w:r w:rsidR="00C546B5" w:rsidRPr="00C40BF4">
          <w:rPr>
            <w:rStyle w:val="Hyperlink"/>
            <w:rFonts w:ascii="Gill Sans MT" w:hAnsi="Gill Sans MT"/>
          </w:rPr>
          <w:t>gbartles@lausd.net</w:t>
        </w:r>
      </w:hyperlink>
      <w:r>
        <w:rPr>
          <w:rFonts w:ascii="Gill Sans MT" w:hAnsi="Gill Sans MT"/>
        </w:rPr>
        <w:t>)</w:t>
      </w:r>
      <w:r w:rsidR="00A50A0D">
        <w:rPr>
          <w:rFonts w:ascii="Gill Sans MT" w:hAnsi="Gill Sans MT"/>
        </w:rPr>
        <w:t xml:space="preserve"> </w:t>
      </w:r>
      <w:r>
        <w:rPr>
          <w:rFonts w:ascii="Gill Sans MT" w:hAnsi="Gill Sans MT"/>
        </w:rPr>
        <w:t xml:space="preserve">at the Office of </w:t>
      </w:r>
      <w:r w:rsidR="00E1684F">
        <w:rPr>
          <w:rFonts w:ascii="Gill Sans MT" w:hAnsi="Gill Sans MT"/>
        </w:rPr>
        <w:t xml:space="preserve">School </w:t>
      </w:r>
      <w:r w:rsidR="00043353">
        <w:rPr>
          <w:rFonts w:ascii="Gill Sans MT" w:hAnsi="Gill Sans MT"/>
        </w:rPr>
        <w:t>Design Options</w:t>
      </w:r>
      <w:r w:rsidR="00E1684F">
        <w:rPr>
          <w:rFonts w:ascii="Gill Sans MT" w:hAnsi="Gill Sans MT"/>
        </w:rPr>
        <w:t xml:space="preserve"> </w:t>
      </w:r>
      <w:r>
        <w:rPr>
          <w:rFonts w:ascii="Gill Sans MT" w:hAnsi="Gill Sans MT"/>
        </w:rPr>
        <w:t>with any questions.</w:t>
      </w:r>
    </w:p>
    <w:p w14:paraId="4E56929E" w14:textId="77777777" w:rsidR="00E71572" w:rsidRDefault="00E71572" w:rsidP="00E71572">
      <w:pPr>
        <w:rPr>
          <w:rFonts w:ascii="Gill Sans MT" w:hAnsi="Gill Sans MT"/>
        </w:rPr>
      </w:pPr>
    </w:p>
    <w:p w14:paraId="6A43A996" w14:textId="77777777" w:rsidR="00E71572" w:rsidRDefault="00E71572" w:rsidP="00E71572">
      <w:pPr>
        <w:rPr>
          <w:rFonts w:ascii="Gill Sans MT" w:hAnsi="Gill Sans MT"/>
        </w:rPr>
      </w:pPr>
    </w:p>
    <w:p w14:paraId="40CDD8CD" w14:textId="77777777" w:rsidR="00E71572" w:rsidRDefault="00E71572" w:rsidP="00E71572">
      <w:pPr>
        <w:rPr>
          <w:rFonts w:ascii="Gill Sans MT" w:hAnsi="Gill Sans MT"/>
        </w:rPr>
      </w:pPr>
    </w:p>
    <w:p w14:paraId="34030D3C" w14:textId="77777777" w:rsidR="00E71572" w:rsidRDefault="00E71572" w:rsidP="00E71572">
      <w:pPr>
        <w:rPr>
          <w:rFonts w:ascii="Gill Sans MT" w:hAnsi="Gill Sans MT"/>
        </w:rPr>
      </w:pPr>
      <w:r>
        <w:rPr>
          <w:rFonts w:ascii="Gill Sans MT" w:hAnsi="Gill Sans MT"/>
        </w:rPr>
        <w:t>Sincerely,</w:t>
      </w:r>
    </w:p>
    <w:p w14:paraId="741F8BB0" w14:textId="77777777" w:rsidR="00E71572" w:rsidRDefault="00E71572" w:rsidP="00E71572">
      <w:pPr>
        <w:rPr>
          <w:rFonts w:ascii="Gill Sans MT" w:hAnsi="Gill Sans MT"/>
        </w:rPr>
      </w:pPr>
    </w:p>
    <w:p w14:paraId="793ED76B" w14:textId="77777777" w:rsidR="00E71572" w:rsidRDefault="00E71572" w:rsidP="00E71572">
      <w:pPr>
        <w:rPr>
          <w:rFonts w:ascii="Gill Sans MT" w:hAnsi="Gill Sans MT"/>
        </w:rPr>
      </w:pPr>
    </w:p>
    <w:p w14:paraId="7ADB2711" w14:textId="77777777" w:rsidR="00E71572" w:rsidRDefault="00E71572" w:rsidP="00E71572">
      <w:pPr>
        <w:rPr>
          <w:rFonts w:ascii="Gill Sans MT" w:hAnsi="Gill Sans MT"/>
        </w:rPr>
      </w:pPr>
    </w:p>
    <w:p w14:paraId="4476B97A" w14:textId="77777777" w:rsidR="00E71572" w:rsidRPr="008D3DB0" w:rsidRDefault="008D3DB0" w:rsidP="00E71572">
      <w:pPr>
        <w:rPr>
          <w:rFonts w:ascii="Gill Sans MT" w:hAnsi="Gill Sans MT"/>
        </w:rPr>
      </w:pPr>
      <w:r w:rsidRPr="008D3DB0">
        <w:rPr>
          <w:rFonts w:ascii="Gill Sans MT" w:hAnsi="Gill Sans MT"/>
        </w:rPr>
        <w:t>[</w:t>
      </w:r>
      <w:r w:rsidR="00E71572" w:rsidRPr="008D3DB0">
        <w:rPr>
          <w:rFonts w:ascii="Gill Sans MT" w:hAnsi="Gill Sans MT"/>
          <w:i/>
        </w:rPr>
        <w:t>NAME</w:t>
      </w:r>
      <w:r w:rsidRPr="008D3DB0">
        <w:rPr>
          <w:rFonts w:ascii="Gill Sans MT" w:hAnsi="Gill Sans MT"/>
        </w:rPr>
        <w:t>]</w:t>
      </w:r>
    </w:p>
    <w:p w14:paraId="19B6525E" w14:textId="77777777" w:rsidR="00E71572" w:rsidRPr="008D3DB0" w:rsidRDefault="00E71572" w:rsidP="00E71572">
      <w:pPr>
        <w:rPr>
          <w:rFonts w:ascii="Gill Sans MT" w:hAnsi="Gill Sans MT"/>
        </w:rPr>
      </w:pPr>
      <w:r w:rsidRPr="008D3DB0">
        <w:rPr>
          <w:rFonts w:ascii="Gill Sans MT" w:hAnsi="Gill Sans MT"/>
        </w:rPr>
        <w:t>(REPORT READING TEAM / INSTRUCTIONAL DIRECTOR)</w:t>
      </w:r>
    </w:p>
    <w:p w14:paraId="028299D9" w14:textId="77777777" w:rsidR="00340C01" w:rsidRPr="008D3DB0" w:rsidRDefault="00340C01" w:rsidP="00961CCE">
      <w:pPr>
        <w:pStyle w:val="Heading1"/>
        <w:rPr>
          <w:rFonts w:asciiTheme="minorHAnsi" w:hAnsiTheme="minorHAnsi" w:cstheme="minorHAnsi"/>
        </w:rPr>
      </w:pPr>
    </w:p>
    <w:sectPr w:rsidR="00340C01" w:rsidRPr="008D3DB0" w:rsidSect="00330A27">
      <w:headerReference w:type="default" r:id="rId15"/>
      <w:footerReference w:type="default" r:id="rId16"/>
      <w:type w:val="continuous"/>
      <w:pgSz w:w="12240" w:h="15840" w:code="1"/>
      <w:pgMar w:top="1440" w:right="108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8C86E" w14:textId="77777777" w:rsidR="00F81F83" w:rsidRDefault="00F81F83">
      <w:r>
        <w:separator/>
      </w:r>
    </w:p>
  </w:endnote>
  <w:endnote w:type="continuationSeparator" w:id="0">
    <w:p w14:paraId="243E9441" w14:textId="77777777" w:rsidR="00F81F83" w:rsidRDefault="00F8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MT Extra Bold">
    <w:altName w:val="Times New Roman"/>
    <w:panose1 w:val="020B06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DF0B" w14:textId="77777777" w:rsidR="00F869CE" w:rsidRPr="00A100D0" w:rsidRDefault="00F81F83" w:rsidP="005907F8">
    <w:pPr>
      <w:pStyle w:val="Footer"/>
      <w:pBdr>
        <w:top w:val="single" w:sz="4" w:space="13" w:color="A5A5A5" w:themeColor="background1" w:themeShade="A5"/>
      </w:pBdr>
      <w:rPr>
        <w:color w:val="808080" w:themeColor="background1" w:themeShade="80"/>
        <w:sz w:val="20"/>
        <w:szCs w:val="20"/>
      </w:rPr>
    </w:pPr>
    <w:sdt>
      <w:sdtPr>
        <w:rPr>
          <w:noProof/>
          <w:color w:val="808080" w:themeColor="background1" w:themeShade="80"/>
          <w:sz w:val="20"/>
          <w:szCs w:val="20"/>
        </w:rPr>
        <w:alias w:val="Company"/>
        <w:id w:val="-1978678588"/>
        <w:dataBinding w:prefixMappings="xmlns:ns0='http://schemas.openxmlformats.org/officeDocument/2006/extended-properties'" w:xpath="/ns0:Properties[1]/ns0:Company[1]" w:storeItemID="{6668398D-A668-4E3E-A5EB-62B293D839F1}"/>
        <w:text/>
      </w:sdtPr>
      <w:sdtEndPr/>
      <w:sdtContent>
        <w:r w:rsidR="00F869CE">
          <w:rPr>
            <w:noProof/>
            <w:color w:val="808080" w:themeColor="background1" w:themeShade="80"/>
            <w:sz w:val="20"/>
            <w:szCs w:val="20"/>
          </w:rPr>
          <w:t>Required Document for Submission                                                 PSC School Review Doc:</w:t>
        </w:r>
      </w:sdtContent>
    </w:sdt>
    <w:r w:rsidR="00F869CE" w:rsidRPr="00A100D0">
      <w:rPr>
        <w:color w:val="808080" w:themeColor="background1" w:themeShade="80"/>
        <w:sz w:val="20"/>
        <w:szCs w:val="20"/>
      </w:rPr>
      <w:t xml:space="preserve"> | </w:t>
    </w:r>
    <w:sdt>
      <w:sdtPr>
        <w:rPr>
          <w:color w:val="808080" w:themeColor="background1" w:themeShade="80"/>
          <w:sz w:val="20"/>
          <w:szCs w:val="20"/>
        </w:rPr>
        <w:alias w:val="Address"/>
        <w:id w:val="879831673"/>
        <w:dataBinding w:prefixMappings="xmlns:ns0='http://schemas.microsoft.com/office/2006/coverPageProps'" w:xpath="/ns0:CoverPageProperties[1]/ns0:CompanyAddress[1]" w:storeItemID="{55AF091B-3C7A-41E3-B477-F2FDAA23CFDA}"/>
        <w:text w:multiLine="1"/>
      </w:sdtPr>
      <w:sdtEndPr/>
      <w:sdtContent>
        <w:r w:rsidR="00F869CE" w:rsidRPr="00A100D0">
          <w:rPr>
            <w:color w:val="808080" w:themeColor="background1" w:themeShade="80"/>
            <w:sz w:val="20"/>
            <w:szCs w:val="20"/>
          </w:rPr>
          <w:t>Final Write-up</w:t>
        </w:r>
      </w:sdtContent>
    </w:sdt>
  </w:p>
  <w:p w14:paraId="7442969D" w14:textId="77777777" w:rsidR="00F869CE" w:rsidRDefault="00F869CE" w:rsidP="00291ACD">
    <w:pPr>
      <w:pStyle w:val="Footer"/>
      <w:tabs>
        <w:tab w:val="clear" w:pos="4320"/>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7E85" w14:textId="77777777" w:rsidR="00F869CE" w:rsidRDefault="00F81F83">
    <w:pPr>
      <w:pStyle w:val="Footer"/>
      <w:pBdr>
        <w:top w:val="single" w:sz="4" w:space="1" w:color="A5A5A5" w:themeColor="background1" w:themeShade="A5"/>
      </w:pBdr>
      <w:jc w:val="right"/>
      <w:rPr>
        <w:color w:val="808080" w:themeColor="background1" w:themeShade="80"/>
      </w:rPr>
    </w:pPr>
    <w:sdt>
      <w:sdtPr>
        <w:rPr>
          <w:noProof/>
          <w:color w:val="808080" w:themeColor="background1" w:themeShade="80"/>
          <w:sz w:val="20"/>
        </w:rPr>
        <w:alias w:val="Company"/>
        <w:id w:val="76161118"/>
        <w:dataBinding w:prefixMappings="xmlns:ns0='http://schemas.openxmlformats.org/officeDocument/2006/extended-properties'" w:xpath="/ns0:Properties[1]/ns0:Company[1]" w:storeItemID="{6668398D-A668-4E3E-A5EB-62B293D839F1}"/>
        <w:text/>
      </w:sdtPr>
      <w:sdtEndPr/>
      <w:sdtContent>
        <w:r w:rsidR="00F869CE">
          <w:rPr>
            <w:noProof/>
            <w:color w:val="808080" w:themeColor="background1" w:themeShade="80"/>
            <w:sz w:val="20"/>
          </w:rPr>
          <w:t>Required Document for Submission                                                 PSC School Review Doc:</w:t>
        </w:r>
      </w:sdtContent>
    </w:sdt>
    <w:r w:rsidR="00F869CE" w:rsidRPr="00A100D0">
      <w:rPr>
        <w:color w:val="808080" w:themeColor="background1" w:themeShade="80"/>
        <w:sz w:val="20"/>
      </w:rPr>
      <w:t xml:space="preserve"> | </w:t>
    </w:r>
    <w:sdt>
      <w:sdtPr>
        <w:rPr>
          <w:color w:val="808080" w:themeColor="background1" w:themeShade="80"/>
          <w:sz w:val="20"/>
        </w:rPr>
        <w:alias w:val="Address"/>
        <w:id w:val="18510720"/>
        <w:dataBinding w:prefixMappings="xmlns:ns0='http://schemas.microsoft.com/office/2006/coverPageProps'" w:xpath="/ns0:CoverPageProperties[1]/ns0:CompanyAddress[1]" w:storeItemID="{55AF091B-3C7A-41E3-B477-F2FDAA23CFDA}"/>
        <w:text w:multiLine="1"/>
      </w:sdtPr>
      <w:sdtEndPr/>
      <w:sdtContent>
        <w:r w:rsidR="00450EC3">
          <w:rPr>
            <w:color w:val="808080" w:themeColor="background1" w:themeShade="80"/>
            <w:sz w:val="20"/>
          </w:rPr>
          <w:t>Final Write-up</w:t>
        </w:r>
      </w:sdtContent>
    </w:sdt>
  </w:p>
  <w:p w14:paraId="74D9ABD3" w14:textId="77777777" w:rsidR="00F869CE" w:rsidRDefault="00F869CE" w:rsidP="00291ACD">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8209" w14:textId="77777777" w:rsidR="00F81F83" w:rsidRDefault="00F81F83">
      <w:r>
        <w:separator/>
      </w:r>
    </w:p>
  </w:footnote>
  <w:footnote w:type="continuationSeparator" w:id="0">
    <w:p w14:paraId="1BDC3E79" w14:textId="77777777" w:rsidR="00F81F83" w:rsidRDefault="00F8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943E" w14:textId="77777777" w:rsidR="00F869CE" w:rsidRDefault="00E1684F" w:rsidP="003A1510">
    <w:pPr>
      <w:pStyle w:val="Header"/>
      <w:jc w:val="right"/>
      <w:rPr>
        <w:rFonts w:asciiTheme="minorHAnsi" w:hAnsiTheme="minorHAnsi" w:cstheme="minorHAnsi"/>
        <w:sz w:val="28"/>
        <w:szCs w:val="28"/>
      </w:rPr>
    </w:pPr>
    <w:r>
      <w:rPr>
        <w:rFonts w:asciiTheme="minorHAnsi" w:hAnsiTheme="minorHAnsi" w:cstheme="minorHAnsi"/>
        <w:sz w:val="28"/>
        <w:szCs w:val="28"/>
      </w:rPr>
      <w:t>201</w:t>
    </w:r>
    <w:r w:rsidR="00A87075">
      <w:rPr>
        <w:rFonts w:asciiTheme="minorHAnsi" w:hAnsiTheme="minorHAnsi" w:cstheme="minorHAnsi"/>
        <w:sz w:val="28"/>
        <w:szCs w:val="28"/>
      </w:rPr>
      <w:t>9</w:t>
    </w:r>
    <w:r>
      <w:rPr>
        <w:rFonts w:asciiTheme="minorHAnsi" w:hAnsiTheme="minorHAnsi" w:cstheme="minorHAnsi"/>
        <w:sz w:val="28"/>
        <w:szCs w:val="28"/>
      </w:rPr>
      <w:t>-</w:t>
    </w:r>
    <w:r w:rsidR="00A87075">
      <w:rPr>
        <w:rFonts w:asciiTheme="minorHAnsi" w:hAnsiTheme="minorHAnsi" w:cstheme="minorHAnsi"/>
        <w:sz w:val="28"/>
        <w:szCs w:val="28"/>
      </w:rPr>
      <w:t>20</w:t>
    </w:r>
    <w:r>
      <w:rPr>
        <w:rFonts w:asciiTheme="minorHAnsi" w:hAnsiTheme="minorHAnsi" w:cstheme="minorHAnsi"/>
        <w:sz w:val="28"/>
        <w:szCs w:val="28"/>
      </w:rPr>
      <w:t xml:space="preserve"> </w:t>
    </w:r>
    <w:r w:rsidR="00F869CE">
      <w:rPr>
        <w:rFonts w:asciiTheme="minorHAnsi" w:hAnsiTheme="minorHAnsi" w:cstheme="minorHAnsi"/>
        <w:sz w:val="28"/>
        <w:szCs w:val="28"/>
      </w:rPr>
      <w:t xml:space="preserve">PSC </w:t>
    </w:r>
    <w:r w:rsidR="00F869CE" w:rsidRPr="003A1510">
      <w:rPr>
        <w:rFonts w:asciiTheme="minorHAnsi" w:hAnsiTheme="minorHAnsi" w:cstheme="minorHAnsi"/>
        <w:sz w:val="28"/>
        <w:szCs w:val="28"/>
      </w:rPr>
      <w:t>School Review</w:t>
    </w:r>
    <w:r w:rsidR="00F869CE">
      <w:rPr>
        <w:rFonts w:asciiTheme="minorHAnsi" w:hAnsiTheme="minorHAnsi" w:cstheme="minorHAnsi"/>
        <w:sz w:val="28"/>
        <w:szCs w:val="28"/>
      </w:rPr>
      <w:t>- Final Write-Up</w:t>
    </w:r>
  </w:p>
  <w:p w14:paraId="26EBE18C" w14:textId="77777777" w:rsidR="00F869CE" w:rsidRPr="003A1510" w:rsidRDefault="00F869CE" w:rsidP="003A1510">
    <w:pPr>
      <w:pStyle w:val="Header"/>
      <w:tabs>
        <w:tab w:val="clear" w:pos="4320"/>
        <w:tab w:val="clear" w:pos="8640"/>
        <w:tab w:val="left" w:pos="9360"/>
      </w:tabs>
      <w:rPr>
        <w:rFonts w:asciiTheme="minorHAnsi" w:hAnsiTheme="minorHAnsi" w:cstheme="minorHAnsi"/>
        <w:sz w:val="28"/>
        <w:szCs w:val="28"/>
        <w:u w:val="single"/>
      </w:rPr>
    </w:pPr>
    <w:r>
      <w:rPr>
        <w:rFonts w:asciiTheme="minorHAnsi" w:hAnsiTheme="minorHAnsi" w:cstheme="minorHAnsi"/>
        <w:sz w:val="28"/>
        <w:szCs w:val="28"/>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6AA" w14:textId="77777777" w:rsidR="00F869CE" w:rsidRDefault="00F869CE" w:rsidP="003A1510">
    <w:pPr>
      <w:pStyle w:val="Header"/>
      <w:jc w:val="right"/>
      <w:rPr>
        <w:rFonts w:asciiTheme="minorHAnsi" w:hAnsiTheme="minorHAnsi" w:cstheme="minorHAnsi"/>
        <w:sz w:val="28"/>
        <w:szCs w:val="28"/>
      </w:rPr>
    </w:pPr>
    <w:r>
      <w:rPr>
        <w:rFonts w:asciiTheme="minorHAnsi" w:hAnsiTheme="minorHAnsi" w:cstheme="minorHAnsi"/>
        <w:sz w:val="28"/>
        <w:szCs w:val="28"/>
      </w:rPr>
      <w:t xml:space="preserve">PSC </w:t>
    </w:r>
    <w:r w:rsidRPr="003A1510">
      <w:rPr>
        <w:rFonts w:asciiTheme="minorHAnsi" w:hAnsiTheme="minorHAnsi" w:cstheme="minorHAnsi"/>
        <w:sz w:val="28"/>
        <w:szCs w:val="28"/>
      </w:rPr>
      <w:t xml:space="preserve">School Review </w:t>
    </w:r>
    <w:r>
      <w:rPr>
        <w:rFonts w:asciiTheme="minorHAnsi" w:hAnsiTheme="minorHAnsi" w:cstheme="minorHAnsi"/>
        <w:sz w:val="28"/>
        <w:szCs w:val="28"/>
      </w:rPr>
      <w:t>Final</w:t>
    </w:r>
    <w:r w:rsidRPr="003A1510">
      <w:rPr>
        <w:rFonts w:asciiTheme="minorHAnsi" w:hAnsiTheme="minorHAnsi" w:cstheme="minorHAnsi"/>
        <w:sz w:val="28"/>
        <w:szCs w:val="28"/>
      </w:rPr>
      <w:t xml:space="preserve"> Report</w:t>
    </w:r>
  </w:p>
  <w:p w14:paraId="13BBCC7A" w14:textId="77777777" w:rsidR="00F869CE" w:rsidRPr="003A1510" w:rsidRDefault="00F869CE" w:rsidP="003A1510">
    <w:pPr>
      <w:pStyle w:val="Header"/>
      <w:tabs>
        <w:tab w:val="clear" w:pos="4320"/>
        <w:tab w:val="clear" w:pos="8640"/>
        <w:tab w:val="left" w:pos="9360"/>
      </w:tabs>
      <w:rPr>
        <w:rFonts w:asciiTheme="minorHAnsi" w:hAnsiTheme="minorHAnsi" w:cstheme="minorHAnsi"/>
        <w:sz w:val="28"/>
        <w:szCs w:val="28"/>
        <w:u w:val="single"/>
      </w:rPr>
    </w:pPr>
    <w:r>
      <w:rPr>
        <w:rFonts w:asciiTheme="minorHAnsi" w:hAnsiTheme="minorHAnsi" w:cstheme="minorHAnsi"/>
        <w:sz w:val="28"/>
        <w:szCs w:val="2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9F5"/>
    <w:multiLevelType w:val="hybridMultilevel"/>
    <w:tmpl w:val="4B987D82"/>
    <w:lvl w:ilvl="0" w:tplc="F0BCEA7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A3043"/>
    <w:multiLevelType w:val="hybridMultilevel"/>
    <w:tmpl w:val="87C6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A0673"/>
    <w:multiLevelType w:val="hybridMultilevel"/>
    <w:tmpl w:val="4A225694"/>
    <w:lvl w:ilvl="0" w:tplc="932A1A9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B5F75"/>
    <w:multiLevelType w:val="hybridMultilevel"/>
    <w:tmpl w:val="3EB0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10461"/>
    <w:multiLevelType w:val="hybridMultilevel"/>
    <w:tmpl w:val="3B0EEA8A"/>
    <w:lvl w:ilvl="0" w:tplc="932A1A9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0D6177"/>
    <w:multiLevelType w:val="hybridMultilevel"/>
    <w:tmpl w:val="1A26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B101E"/>
    <w:multiLevelType w:val="hybridMultilevel"/>
    <w:tmpl w:val="ECD44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D186B"/>
    <w:multiLevelType w:val="hybridMultilevel"/>
    <w:tmpl w:val="A31291FC"/>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CC3108"/>
    <w:multiLevelType w:val="hybridMultilevel"/>
    <w:tmpl w:val="684C87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BD61CFB"/>
    <w:multiLevelType w:val="hybridMultilevel"/>
    <w:tmpl w:val="14A437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055F4F"/>
    <w:multiLevelType w:val="hybridMultilevel"/>
    <w:tmpl w:val="5FBA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52C6C"/>
    <w:multiLevelType w:val="hybridMultilevel"/>
    <w:tmpl w:val="BD2CC648"/>
    <w:lvl w:ilvl="0" w:tplc="150EF6D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6B488B"/>
    <w:multiLevelType w:val="hybridMultilevel"/>
    <w:tmpl w:val="0E16D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F669AF"/>
    <w:multiLevelType w:val="hybridMultilevel"/>
    <w:tmpl w:val="7B107DCC"/>
    <w:lvl w:ilvl="0" w:tplc="932A1A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110D1D"/>
    <w:multiLevelType w:val="multilevel"/>
    <w:tmpl w:val="034A85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9"/>
  </w:num>
  <w:num w:numId="5">
    <w:abstractNumId w:val="14"/>
  </w:num>
  <w:num w:numId="6">
    <w:abstractNumId w:val="13"/>
  </w:num>
  <w:num w:numId="7">
    <w:abstractNumId w:val="6"/>
  </w:num>
  <w:num w:numId="8">
    <w:abstractNumId w:val="5"/>
  </w:num>
  <w:num w:numId="9">
    <w:abstractNumId w:val="10"/>
  </w:num>
  <w:num w:numId="10">
    <w:abstractNumId w:val="11"/>
  </w:num>
  <w:num w:numId="11">
    <w:abstractNumId w:val="0"/>
  </w:num>
  <w:num w:numId="12">
    <w:abstractNumId w:val="1"/>
  </w:num>
  <w:num w:numId="13">
    <w:abstractNumId w:val="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481"/>
    <w:rsid w:val="00004C27"/>
    <w:rsid w:val="000112E0"/>
    <w:rsid w:val="000164CF"/>
    <w:rsid w:val="00035AB9"/>
    <w:rsid w:val="00043353"/>
    <w:rsid w:val="00043AB0"/>
    <w:rsid w:val="00061B25"/>
    <w:rsid w:val="00067D0F"/>
    <w:rsid w:val="00074B09"/>
    <w:rsid w:val="00086183"/>
    <w:rsid w:val="000866C1"/>
    <w:rsid w:val="00095688"/>
    <w:rsid w:val="000A0E4C"/>
    <w:rsid w:val="000A7E45"/>
    <w:rsid w:val="000B0054"/>
    <w:rsid w:val="000B3DD7"/>
    <w:rsid w:val="000D497F"/>
    <w:rsid w:val="00100FEC"/>
    <w:rsid w:val="0010692C"/>
    <w:rsid w:val="00113B73"/>
    <w:rsid w:val="00116AEC"/>
    <w:rsid w:val="00125A05"/>
    <w:rsid w:val="00130C30"/>
    <w:rsid w:val="00141021"/>
    <w:rsid w:val="0015134D"/>
    <w:rsid w:val="001530BF"/>
    <w:rsid w:val="001578D0"/>
    <w:rsid w:val="001718D3"/>
    <w:rsid w:val="001809C0"/>
    <w:rsid w:val="00181EFA"/>
    <w:rsid w:val="00184A59"/>
    <w:rsid w:val="001923A3"/>
    <w:rsid w:val="001950DE"/>
    <w:rsid w:val="001A06D0"/>
    <w:rsid w:val="001A3125"/>
    <w:rsid w:val="001A3157"/>
    <w:rsid w:val="001D6688"/>
    <w:rsid w:val="001F2019"/>
    <w:rsid w:val="00206211"/>
    <w:rsid w:val="00206B12"/>
    <w:rsid w:val="002210AE"/>
    <w:rsid w:val="00223157"/>
    <w:rsid w:val="00230A77"/>
    <w:rsid w:val="0024431C"/>
    <w:rsid w:val="00247C10"/>
    <w:rsid w:val="002509EB"/>
    <w:rsid w:val="0029023B"/>
    <w:rsid w:val="002916CC"/>
    <w:rsid w:val="00291ACD"/>
    <w:rsid w:val="002A17EE"/>
    <w:rsid w:val="002A505A"/>
    <w:rsid w:val="002A554C"/>
    <w:rsid w:val="00322845"/>
    <w:rsid w:val="00330A27"/>
    <w:rsid w:val="00340C01"/>
    <w:rsid w:val="00352644"/>
    <w:rsid w:val="00373384"/>
    <w:rsid w:val="00382C28"/>
    <w:rsid w:val="003A1510"/>
    <w:rsid w:val="003A2CD5"/>
    <w:rsid w:val="003C1917"/>
    <w:rsid w:val="00403EFF"/>
    <w:rsid w:val="00413E02"/>
    <w:rsid w:val="004347DF"/>
    <w:rsid w:val="00450EC3"/>
    <w:rsid w:val="00452D93"/>
    <w:rsid w:val="00477A7E"/>
    <w:rsid w:val="00484481"/>
    <w:rsid w:val="00485B85"/>
    <w:rsid w:val="004902B8"/>
    <w:rsid w:val="00492FD6"/>
    <w:rsid w:val="00496833"/>
    <w:rsid w:val="004B0769"/>
    <w:rsid w:val="004C3B71"/>
    <w:rsid w:val="004D58F3"/>
    <w:rsid w:val="004F2F9E"/>
    <w:rsid w:val="004F68C8"/>
    <w:rsid w:val="005008FB"/>
    <w:rsid w:val="005160FA"/>
    <w:rsid w:val="00521DCB"/>
    <w:rsid w:val="00557992"/>
    <w:rsid w:val="0056479C"/>
    <w:rsid w:val="00585605"/>
    <w:rsid w:val="00587F3E"/>
    <w:rsid w:val="005907F8"/>
    <w:rsid w:val="005E6544"/>
    <w:rsid w:val="0061559A"/>
    <w:rsid w:val="00640F27"/>
    <w:rsid w:val="00660BC5"/>
    <w:rsid w:val="006744A2"/>
    <w:rsid w:val="00686BD4"/>
    <w:rsid w:val="006A1707"/>
    <w:rsid w:val="006B0CAA"/>
    <w:rsid w:val="006D5CA3"/>
    <w:rsid w:val="006F6DA5"/>
    <w:rsid w:val="00722580"/>
    <w:rsid w:val="00726949"/>
    <w:rsid w:val="00734C88"/>
    <w:rsid w:val="0073684C"/>
    <w:rsid w:val="0074132E"/>
    <w:rsid w:val="007746E5"/>
    <w:rsid w:val="0077570A"/>
    <w:rsid w:val="00782053"/>
    <w:rsid w:val="0078687E"/>
    <w:rsid w:val="00793700"/>
    <w:rsid w:val="007937A6"/>
    <w:rsid w:val="007A35E2"/>
    <w:rsid w:val="007F1569"/>
    <w:rsid w:val="007F3225"/>
    <w:rsid w:val="008034A1"/>
    <w:rsid w:val="00807D6E"/>
    <w:rsid w:val="00835BBA"/>
    <w:rsid w:val="008451C6"/>
    <w:rsid w:val="0085243E"/>
    <w:rsid w:val="008532B7"/>
    <w:rsid w:val="008828B1"/>
    <w:rsid w:val="008A1122"/>
    <w:rsid w:val="008A6D42"/>
    <w:rsid w:val="008B1D32"/>
    <w:rsid w:val="008D3DB0"/>
    <w:rsid w:val="008D60F1"/>
    <w:rsid w:val="008F5D6A"/>
    <w:rsid w:val="00901D38"/>
    <w:rsid w:val="00913372"/>
    <w:rsid w:val="00923799"/>
    <w:rsid w:val="00961CCE"/>
    <w:rsid w:val="00974DEA"/>
    <w:rsid w:val="00975734"/>
    <w:rsid w:val="00982D47"/>
    <w:rsid w:val="009F64E4"/>
    <w:rsid w:val="00A07C0D"/>
    <w:rsid w:val="00A100D0"/>
    <w:rsid w:val="00A430FF"/>
    <w:rsid w:val="00A50A0D"/>
    <w:rsid w:val="00A50E91"/>
    <w:rsid w:val="00A52A21"/>
    <w:rsid w:val="00A5568C"/>
    <w:rsid w:val="00A709E6"/>
    <w:rsid w:val="00A744FC"/>
    <w:rsid w:val="00A80B63"/>
    <w:rsid w:val="00A87075"/>
    <w:rsid w:val="00A966E1"/>
    <w:rsid w:val="00AB0210"/>
    <w:rsid w:val="00AB3AA8"/>
    <w:rsid w:val="00AC0E4C"/>
    <w:rsid w:val="00AC6314"/>
    <w:rsid w:val="00AC6853"/>
    <w:rsid w:val="00AE39F9"/>
    <w:rsid w:val="00B02EFC"/>
    <w:rsid w:val="00B07FC1"/>
    <w:rsid w:val="00B254A1"/>
    <w:rsid w:val="00B337F4"/>
    <w:rsid w:val="00B34D78"/>
    <w:rsid w:val="00B35827"/>
    <w:rsid w:val="00B36CF7"/>
    <w:rsid w:val="00B42EE3"/>
    <w:rsid w:val="00B50B1C"/>
    <w:rsid w:val="00B53E1C"/>
    <w:rsid w:val="00B60207"/>
    <w:rsid w:val="00B76401"/>
    <w:rsid w:val="00B80B8D"/>
    <w:rsid w:val="00B91AA6"/>
    <w:rsid w:val="00BB6A2F"/>
    <w:rsid w:val="00BB7EE6"/>
    <w:rsid w:val="00BE22B1"/>
    <w:rsid w:val="00C0352B"/>
    <w:rsid w:val="00C07AF7"/>
    <w:rsid w:val="00C13F01"/>
    <w:rsid w:val="00C146C7"/>
    <w:rsid w:val="00C32275"/>
    <w:rsid w:val="00C322D6"/>
    <w:rsid w:val="00C32FA4"/>
    <w:rsid w:val="00C43B20"/>
    <w:rsid w:val="00C46436"/>
    <w:rsid w:val="00C546B5"/>
    <w:rsid w:val="00C6463F"/>
    <w:rsid w:val="00C64D49"/>
    <w:rsid w:val="00C80459"/>
    <w:rsid w:val="00C84842"/>
    <w:rsid w:val="00C933E4"/>
    <w:rsid w:val="00CA08B0"/>
    <w:rsid w:val="00CB40FF"/>
    <w:rsid w:val="00CB43FF"/>
    <w:rsid w:val="00CC6EFE"/>
    <w:rsid w:val="00CD3098"/>
    <w:rsid w:val="00CD6755"/>
    <w:rsid w:val="00CE0367"/>
    <w:rsid w:val="00CE6446"/>
    <w:rsid w:val="00D13258"/>
    <w:rsid w:val="00D20930"/>
    <w:rsid w:val="00D320F1"/>
    <w:rsid w:val="00D33E4F"/>
    <w:rsid w:val="00D35C42"/>
    <w:rsid w:val="00D41296"/>
    <w:rsid w:val="00D62F96"/>
    <w:rsid w:val="00D64922"/>
    <w:rsid w:val="00D81B00"/>
    <w:rsid w:val="00D8704E"/>
    <w:rsid w:val="00DA129C"/>
    <w:rsid w:val="00DB53A5"/>
    <w:rsid w:val="00DB6B70"/>
    <w:rsid w:val="00DC4E52"/>
    <w:rsid w:val="00DD57EF"/>
    <w:rsid w:val="00DE413A"/>
    <w:rsid w:val="00E1684F"/>
    <w:rsid w:val="00E25939"/>
    <w:rsid w:val="00E26B92"/>
    <w:rsid w:val="00E33A00"/>
    <w:rsid w:val="00E45495"/>
    <w:rsid w:val="00E511B8"/>
    <w:rsid w:val="00E71572"/>
    <w:rsid w:val="00E72415"/>
    <w:rsid w:val="00ED34E1"/>
    <w:rsid w:val="00EF1E66"/>
    <w:rsid w:val="00F11082"/>
    <w:rsid w:val="00F147F5"/>
    <w:rsid w:val="00F34B68"/>
    <w:rsid w:val="00F76349"/>
    <w:rsid w:val="00F81F83"/>
    <w:rsid w:val="00F869CE"/>
    <w:rsid w:val="00F8799C"/>
    <w:rsid w:val="00F91B9E"/>
    <w:rsid w:val="00FB0D5F"/>
    <w:rsid w:val="00FB1657"/>
    <w:rsid w:val="00FC3909"/>
    <w:rsid w:val="00FD3F0E"/>
    <w:rsid w:val="00FD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7D6F42"/>
  <w15:docId w15:val="{A33C6582-1DE0-C244-90D5-15F6CA34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7DF"/>
    <w:rPr>
      <w:sz w:val="24"/>
      <w:szCs w:val="24"/>
    </w:rPr>
  </w:style>
  <w:style w:type="paragraph" w:styleId="Heading1">
    <w:name w:val="heading 1"/>
    <w:basedOn w:val="Normal"/>
    <w:next w:val="Normal"/>
    <w:link w:val="Heading1Char"/>
    <w:qFormat/>
    <w:rsid w:val="00291A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524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524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4481"/>
    <w:pPr>
      <w:tabs>
        <w:tab w:val="center" w:pos="4320"/>
        <w:tab w:val="right" w:pos="8640"/>
      </w:tabs>
    </w:pPr>
  </w:style>
  <w:style w:type="paragraph" w:styleId="Footer">
    <w:name w:val="footer"/>
    <w:basedOn w:val="Normal"/>
    <w:link w:val="FooterChar"/>
    <w:uiPriority w:val="99"/>
    <w:rsid w:val="00484481"/>
    <w:pPr>
      <w:tabs>
        <w:tab w:val="center" w:pos="4320"/>
        <w:tab w:val="right" w:pos="8640"/>
      </w:tabs>
    </w:pPr>
  </w:style>
  <w:style w:type="table" w:styleId="TableGrid">
    <w:name w:val="Table Grid"/>
    <w:basedOn w:val="TableNormal"/>
    <w:rsid w:val="00434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1ACD"/>
    <w:rPr>
      <w:rFonts w:ascii="Tahoma" w:hAnsi="Tahoma" w:cs="Tahoma"/>
      <w:sz w:val="16"/>
      <w:szCs w:val="16"/>
    </w:rPr>
  </w:style>
  <w:style w:type="character" w:customStyle="1" w:styleId="BalloonTextChar">
    <w:name w:val="Balloon Text Char"/>
    <w:basedOn w:val="DefaultParagraphFont"/>
    <w:link w:val="BalloonText"/>
    <w:rsid w:val="00291ACD"/>
    <w:rPr>
      <w:rFonts w:ascii="Tahoma" w:hAnsi="Tahoma" w:cs="Tahoma"/>
      <w:sz w:val="16"/>
      <w:szCs w:val="16"/>
    </w:rPr>
  </w:style>
  <w:style w:type="character" w:customStyle="1" w:styleId="FooterChar">
    <w:name w:val="Footer Char"/>
    <w:basedOn w:val="DefaultParagraphFont"/>
    <w:link w:val="Footer"/>
    <w:uiPriority w:val="99"/>
    <w:rsid w:val="00291ACD"/>
    <w:rPr>
      <w:sz w:val="24"/>
      <w:szCs w:val="24"/>
    </w:rPr>
  </w:style>
  <w:style w:type="character" w:customStyle="1" w:styleId="Heading1Char">
    <w:name w:val="Heading 1 Char"/>
    <w:basedOn w:val="DefaultParagraphFont"/>
    <w:link w:val="Heading1"/>
    <w:rsid w:val="00291AC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1ACD"/>
    <w:pPr>
      <w:spacing w:line="276" w:lineRule="auto"/>
      <w:outlineLvl w:val="9"/>
    </w:pPr>
  </w:style>
  <w:style w:type="paragraph" w:styleId="TOC1">
    <w:name w:val="toc 1"/>
    <w:basedOn w:val="Normal"/>
    <w:next w:val="Normal"/>
    <w:autoRedefine/>
    <w:uiPriority w:val="39"/>
    <w:rsid w:val="00340C01"/>
    <w:pPr>
      <w:spacing w:after="100"/>
    </w:pPr>
  </w:style>
  <w:style w:type="character" w:styleId="Hyperlink">
    <w:name w:val="Hyperlink"/>
    <w:basedOn w:val="DefaultParagraphFont"/>
    <w:unhideWhenUsed/>
    <w:rsid w:val="00340C01"/>
    <w:rPr>
      <w:color w:val="0000FF" w:themeColor="hyperlink"/>
      <w:u w:val="single"/>
    </w:rPr>
  </w:style>
  <w:style w:type="character" w:customStyle="1" w:styleId="Heading2Char">
    <w:name w:val="Heading 2 Char"/>
    <w:basedOn w:val="DefaultParagraphFont"/>
    <w:link w:val="Heading2"/>
    <w:semiHidden/>
    <w:rsid w:val="008524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5243E"/>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rsid w:val="003A1510"/>
    <w:pPr>
      <w:spacing w:after="100"/>
      <w:ind w:left="240"/>
    </w:pPr>
  </w:style>
  <w:style w:type="paragraph" w:styleId="TOC3">
    <w:name w:val="toc 3"/>
    <w:basedOn w:val="Normal"/>
    <w:next w:val="Normal"/>
    <w:autoRedefine/>
    <w:uiPriority w:val="39"/>
    <w:rsid w:val="003A1510"/>
    <w:pPr>
      <w:spacing w:after="100"/>
      <w:ind w:left="480"/>
    </w:pPr>
  </w:style>
  <w:style w:type="paragraph" w:styleId="ListParagraph">
    <w:name w:val="List Paragraph"/>
    <w:basedOn w:val="Normal"/>
    <w:uiPriority w:val="34"/>
    <w:qFormat/>
    <w:rsid w:val="00923799"/>
    <w:pPr>
      <w:ind w:left="720"/>
      <w:contextualSpacing/>
    </w:pPr>
  </w:style>
  <w:style w:type="character" w:styleId="PlaceholderText">
    <w:name w:val="Placeholder Text"/>
    <w:basedOn w:val="DefaultParagraphFont"/>
    <w:uiPriority w:val="99"/>
    <w:semiHidden/>
    <w:rsid w:val="00452D93"/>
    <w:rPr>
      <w:color w:val="808080"/>
    </w:rPr>
  </w:style>
  <w:style w:type="character" w:customStyle="1" w:styleId="HeaderChar">
    <w:name w:val="Header Char"/>
    <w:basedOn w:val="DefaultParagraphFont"/>
    <w:link w:val="Header"/>
    <w:rsid w:val="00B34D78"/>
    <w:rPr>
      <w:sz w:val="24"/>
      <w:szCs w:val="24"/>
    </w:rPr>
  </w:style>
  <w:style w:type="table" w:customStyle="1" w:styleId="TableGrid1">
    <w:name w:val="Table Grid1"/>
    <w:basedOn w:val="TableNormal"/>
    <w:next w:val="TableGrid"/>
    <w:rsid w:val="00E1684F"/>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4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ooc@lausd.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bartles@lausd.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FE36149CC54428BE73DE59A617638E"/>
        <w:category>
          <w:name w:val="General"/>
          <w:gallery w:val="placeholder"/>
        </w:category>
        <w:types>
          <w:type w:val="bbPlcHdr"/>
        </w:types>
        <w:behaviors>
          <w:behavior w:val="content"/>
        </w:behaviors>
        <w:guid w:val="{C708EBB1-CE8A-4E25-BE56-8C26E22184BF}"/>
      </w:docPartPr>
      <w:docPartBody>
        <w:p w:rsidR="002E224D" w:rsidRDefault="00B62096" w:rsidP="00B62096">
          <w:pPr>
            <w:pStyle w:val="2BFE36149CC54428BE73DE59A617638E"/>
          </w:pPr>
          <w:r>
            <w:rPr>
              <w:rFonts w:asciiTheme="minorHAnsi" w:hAnsiTheme="minorHAnsi" w:cstheme="minorHAnsi"/>
              <w:sz w:val="32"/>
              <w:szCs w:val="32"/>
            </w:rPr>
            <w:t>North East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MT Extra Bold">
    <w:altName w:val="Times New Roman"/>
    <w:panose1 w:val="020B06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AFF"/>
    <w:rsid w:val="001E4C2E"/>
    <w:rsid w:val="0024162C"/>
    <w:rsid w:val="002E224D"/>
    <w:rsid w:val="005D36E5"/>
    <w:rsid w:val="00767AFF"/>
    <w:rsid w:val="007A0198"/>
    <w:rsid w:val="00843284"/>
    <w:rsid w:val="00B02D6C"/>
    <w:rsid w:val="00B62096"/>
    <w:rsid w:val="00CA5E37"/>
    <w:rsid w:val="00CE5A97"/>
    <w:rsid w:val="00DB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AFF"/>
    <w:rPr>
      <w:color w:val="808080"/>
    </w:rPr>
  </w:style>
  <w:style w:type="paragraph" w:customStyle="1" w:styleId="2BFE36149CC54428BE73DE59A617638E">
    <w:name w:val="2BFE36149CC54428BE73DE59A617638E"/>
    <w:rsid w:val="00B6209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Final Write-up</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8A7B47-D6EA-FE46-B205-7E612DDB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Required Document for Submission                                                 PSC School Review Doc:</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jacqueline.bennett</dc:creator>
  <cp:lastModifiedBy>Rico, Maria Elena</cp:lastModifiedBy>
  <cp:revision>6</cp:revision>
  <cp:lastPrinted>2015-03-03T18:39:00Z</cp:lastPrinted>
  <dcterms:created xsi:type="dcterms:W3CDTF">2018-10-16T22:51:00Z</dcterms:created>
  <dcterms:modified xsi:type="dcterms:W3CDTF">2020-01-17T17:18:00Z</dcterms:modified>
</cp:coreProperties>
</file>